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899A" w14:textId="77777777" w:rsidR="00B21F83" w:rsidRDefault="00B21F83" w:rsidP="00B21F8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De Sindicato dos Trabalhadores do Centro Paula Souza 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Sinteps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)</w:t>
      </w:r>
    </w:p>
    <w:p w14:paraId="41F0B4BB" w14:textId="77777777" w:rsidR="00B21F83" w:rsidRDefault="00B21F83" w:rsidP="00B21F8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  <w:t>Para: Imprensa</w:t>
      </w:r>
    </w:p>
    <w:p w14:paraId="50FED49A" w14:textId="77777777" w:rsidR="00B21F83" w:rsidRDefault="00B21F83" w:rsidP="00B21F8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36"/>
          <w:szCs w:val="36"/>
          <w:u w:val="single"/>
          <w:lang w:eastAsia="pt-BR"/>
        </w:rPr>
      </w:pPr>
    </w:p>
    <w:p w14:paraId="511F90E5" w14:textId="77777777" w:rsidR="00DB21C9" w:rsidRDefault="00DB21C9" w:rsidP="00E33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32"/>
          <w:szCs w:val="32"/>
          <w:lang w:eastAsia="pt-BR"/>
        </w:rPr>
      </w:pPr>
    </w:p>
    <w:p w14:paraId="587F2CE1" w14:textId="4F41CAE1" w:rsidR="00073081" w:rsidRPr="00A945F7" w:rsidRDefault="001A16AF" w:rsidP="00E3352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 xml:space="preserve">Greve nas </w:t>
      </w:r>
      <w:proofErr w:type="spellStart"/>
      <w:r w:rsidR="00B21F83"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>ETECs</w:t>
      </w:r>
      <w:proofErr w:type="spellEnd"/>
      <w:r w:rsidR="00B21F83"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 xml:space="preserve"> e </w:t>
      </w:r>
      <w:proofErr w:type="spellStart"/>
      <w:r w:rsidR="00B21F83"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>FATECs</w:t>
      </w:r>
      <w:proofErr w:type="spellEnd"/>
      <w:r w:rsidR="00B21F83"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kern w:val="36"/>
          <w:sz w:val="40"/>
          <w:szCs w:val="40"/>
          <w:lang w:eastAsia="pt-BR"/>
        </w:rPr>
        <w:t>começa nesta terça, 8/8, com ato e passeata em SP</w:t>
      </w:r>
    </w:p>
    <w:p w14:paraId="390530BD" w14:textId="172B947C" w:rsidR="00D93B29" w:rsidRPr="00F07F43" w:rsidRDefault="00D93B29" w:rsidP="00E33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lang w:eastAsia="pt-BR"/>
        </w:rPr>
      </w:pPr>
    </w:p>
    <w:p w14:paraId="2EFCDF17" w14:textId="77777777" w:rsidR="00C20518" w:rsidRPr="00F07F43" w:rsidRDefault="00C20518" w:rsidP="00E33520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 w:themeColor="text1"/>
        </w:rPr>
      </w:pPr>
    </w:p>
    <w:p w14:paraId="287F5E5F" w14:textId="6C36D207" w:rsidR="0031681D" w:rsidRDefault="00B21F83" w:rsidP="00E3352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</w:t>
      </w:r>
      <w:r w:rsidR="000942FE" w:rsidRPr="00C800C5">
        <w:rPr>
          <w:rFonts w:ascii="Times New Roman" w:hAnsi="Times New Roman" w:cs="Times New Roman"/>
          <w:sz w:val="23"/>
          <w:szCs w:val="23"/>
        </w:rPr>
        <w:t xml:space="preserve"> professores, auxiliares docentes e funcionários administrativos das </w:t>
      </w:r>
      <w:proofErr w:type="spellStart"/>
      <w:r w:rsidR="000942FE" w:rsidRPr="00C800C5">
        <w:rPr>
          <w:rFonts w:ascii="Times New Roman" w:hAnsi="Times New Roman" w:cs="Times New Roman"/>
          <w:sz w:val="23"/>
          <w:szCs w:val="23"/>
        </w:rPr>
        <w:t>ETECs</w:t>
      </w:r>
      <w:proofErr w:type="spellEnd"/>
      <w:r w:rsidR="000942FE" w:rsidRPr="00C800C5">
        <w:rPr>
          <w:rFonts w:ascii="Times New Roman" w:hAnsi="Times New Roman" w:cs="Times New Roman"/>
          <w:sz w:val="23"/>
          <w:szCs w:val="23"/>
        </w:rPr>
        <w:t xml:space="preserve"> (Escolas Técnicas) e </w:t>
      </w:r>
      <w:proofErr w:type="spellStart"/>
      <w:r w:rsidR="000942FE" w:rsidRPr="00C800C5">
        <w:rPr>
          <w:rFonts w:ascii="Times New Roman" w:hAnsi="Times New Roman" w:cs="Times New Roman"/>
          <w:sz w:val="23"/>
          <w:szCs w:val="23"/>
        </w:rPr>
        <w:t>FATECs</w:t>
      </w:r>
      <w:proofErr w:type="spellEnd"/>
      <w:r w:rsidR="000942FE" w:rsidRPr="00C800C5">
        <w:rPr>
          <w:rFonts w:ascii="Times New Roman" w:hAnsi="Times New Roman" w:cs="Times New Roman"/>
          <w:sz w:val="23"/>
          <w:szCs w:val="23"/>
        </w:rPr>
        <w:t xml:space="preserve"> (Faculdades de Tecnologia) do Centro Paula Souza</w:t>
      </w:r>
      <w:r>
        <w:rPr>
          <w:rFonts w:ascii="Times New Roman" w:hAnsi="Times New Roman" w:cs="Times New Roman"/>
          <w:sz w:val="23"/>
          <w:szCs w:val="23"/>
        </w:rPr>
        <w:t xml:space="preserve"> entrarão em greve por tempo </w:t>
      </w:r>
      <w:r w:rsidR="00A945F7" w:rsidRPr="00C800C5">
        <w:rPr>
          <w:rFonts w:ascii="Times New Roman" w:hAnsi="Times New Roman" w:cs="Times New Roman"/>
          <w:sz w:val="23"/>
          <w:szCs w:val="23"/>
        </w:rPr>
        <w:t xml:space="preserve">indeterminado a partir de 8 de agosto </w:t>
      </w:r>
      <w:r w:rsidR="00B5433E" w:rsidRPr="00C800C5">
        <w:rPr>
          <w:rFonts w:ascii="Times New Roman" w:hAnsi="Times New Roman" w:cs="Times New Roman"/>
          <w:sz w:val="23"/>
          <w:szCs w:val="23"/>
        </w:rPr>
        <w:t>de 2023.</w:t>
      </w:r>
      <w:r w:rsidR="00D313EF" w:rsidRPr="00C800C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 decisão foi aprovada em assembleia geral realizada na tarde de 2/8, na sede do </w:t>
      </w:r>
      <w:proofErr w:type="spellStart"/>
      <w:r>
        <w:rPr>
          <w:rFonts w:ascii="Times New Roman" w:hAnsi="Times New Roman" w:cs="Times New Roman"/>
          <w:sz w:val="23"/>
          <w:szCs w:val="23"/>
        </w:rPr>
        <w:t>Sinteps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sindicato que representa a categoria. </w:t>
      </w:r>
      <w:r w:rsidR="00007F4B">
        <w:rPr>
          <w:rFonts w:ascii="Times New Roman" w:hAnsi="Times New Roman" w:cs="Times New Roman"/>
          <w:sz w:val="23"/>
          <w:szCs w:val="23"/>
        </w:rPr>
        <w:t xml:space="preserve">A assembleia </w:t>
      </w:r>
      <w:r w:rsidR="00ED2193">
        <w:rPr>
          <w:rFonts w:ascii="Times New Roman" w:hAnsi="Times New Roman" w:cs="Times New Roman"/>
          <w:sz w:val="23"/>
          <w:szCs w:val="23"/>
        </w:rPr>
        <w:t xml:space="preserve">geral convalidou os resultados das assembleias setoriais (em cada unidade) e formalizou a deflagração da greve. </w:t>
      </w:r>
      <w:r w:rsidR="001A16AF">
        <w:rPr>
          <w:rFonts w:ascii="Times New Roman" w:hAnsi="Times New Roman" w:cs="Times New Roman"/>
          <w:sz w:val="23"/>
          <w:szCs w:val="23"/>
        </w:rPr>
        <w:t>O último mapeamento das adesões (</w:t>
      </w:r>
      <w:r w:rsidR="001A16AF" w:rsidRPr="00BB3B0D">
        <w:rPr>
          <w:rFonts w:ascii="Times New Roman" w:hAnsi="Times New Roman" w:cs="Times New Roman"/>
          <w:b/>
          <w:bCs/>
          <w:i/>
          <w:iCs/>
          <w:color w:val="4472C4" w:themeColor="accent1"/>
          <w:sz w:val="23"/>
          <w:szCs w:val="23"/>
          <w:u w:val="single"/>
        </w:rPr>
        <w:t>anexo</w:t>
      </w:r>
      <w:r w:rsidR="001A16AF">
        <w:rPr>
          <w:rFonts w:ascii="Times New Roman" w:hAnsi="Times New Roman" w:cs="Times New Roman"/>
          <w:sz w:val="23"/>
          <w:szCs w:val="23"/>
        </w:rPr>
        <w:t>)</w:t>
      </w:r>
      <w:r w:rsidR="00BB3B0D">
        <w:rPr>
          <w:rFonts w:ascii="Times New Roman" w:hAnsi="Times New Roman" w:cs="Times New Roman"/>
          <w:sz w:val="23"/>
          <w:szCs w:val="23"/>
        </w:rPr>
        <w:t>, fechado em 6/8,</w:t>
      </w:r>
      <w:r w:rsidR="001A16AF">
        <w:rPr>
          <w:rFonts w:ascii="Times New Roman" w:hAnsi="Times New Roman" w:cs="Times New Roman"/>
          <w:sz w:val="23"/>
          <w:szCs w:val="23"/>
        </w:rPr>
        <w:t xml:space="preserve"> registra adesão em 81 unidades, com perspectiva de crescimento nos próximos dias. </w:t>
      </w:r>
    </w:p>
    <w:p w14:paraId="5C39AAD0" w14:textId="048F006E" w:rsidR="001A16AF" w:rsidRPr="00D427F8" w:rsidRDefault="001A16AF" w:rsidP="001A16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pt-BR"/>
        </w:rPr>
      </w:pPr>
      <w:r w:rsidRPr="00162C3F">
        <w:rPr>
          <w:rFonts w:ascii="Times New Roman" w:eastAsia="Times New Roman" w:hAnsi="Times New Roman" w:cs="Times New Roman"/>
          <w:color w:val="000000"/>
          <w:lang w:eastAsia="pt-BR"/>
        </w:rPr>
        <w:t xml:space="preserve">Em São Paulo, um </w:t>
      </w:r>
      <w:r w:rsidRPr="00D427F8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>ato público</w:t>
      </w:r>
      <w:r w:rsidRPr="00BB3B0D">
        <w:rPr>
          <w:rFonts w:ascii="Times New Roman" w:eastAsia="Times New Roman" w:hAnsi="Times New Roman" w:cs="Times New Roman"/>
          <w:color w:val="000000"/>
          <w:highlight w:val="yellow"/>
          <w:lang w:eastAsia="pt-BR"/>
        </w:rPr>
        <w:t xml:space="preserve"> de lançamento</w:t>
      </w:r>
      <w:r w:rsidRPr="00162C3F">
        <w:rPr>
          <w:rFonts w:ascii="Times New Roman" w:eastAsia="Times New Roman" w:hAnsi="Times New Roman" w:cs="Times New Roman"/>
          <w:color w:val="000000"/>
          <w:lang w:eastAsia="pt-BR"/>
        </w:rPr>
        <w:t xml:space="preserve"> está marcado para o </w:t>
      </w:r>
      <w:r w:rsidRPr="00D427F8">
        <w:rPr>
          <w:rFonts w:ascii="Times New Roman" w:eastAsia="Times New Roman" w:hAnsi="Times New Roman" w:cs="Times New Roman"/>
          <w:color w:val="000000"/>
          <w:lang w:eastAsia="pt-BR"/>
        </w:rPr>
        <w:t>campus da FATEC/SP (Praça Coronel Fernando Prestes, nº 74), prédio onde também está instalado o Sindicato</w:t>
      </w:r>
      <w:r w:rsidRPr="00162C3F">
        <w:rPr>
          <w:rFonts w:ascii="Times New Roman" w:eastAsia="Times New Roman" w:hAnsi="Times New Roman" w:cs="Times New Roman"/>
          <w:color w:val="000000"/>
          <w:lang w:eastAsia="pt-BR"/>
        </w:rPr>
        <w:t>, a partir das 14h</w:t>
      </w:r>
      <w:r w:rsidRPr="00D427F8">
        <w:rPr>
          <w:rFonts w:ascii="Times New Roman" w:eastAsia="Times New Roman" w:hAnsi="Times New Roman" w:cs="Times New Roman"/>
          <w:color w:val="000000"/>
          <w:lang w:eastAsia="pt-BR"/>
        </w:rPr>
        <w:t>. Dali, sairá uma passeata pela Av. Tiradentes, rumo à administração central do Centro Paula Souza (Rua dos Andradas, 140, bairro Santa Ifigênia, SP).</w:t>
      </w:r>
    </w:p>
    <w:p w14:paraId="2B5ACB4D" w14:textId="77777777" w:rsidR="001A16AF" w:rsidRPr="00D427F8" w:rsidRDefault="001A16AF" w:rsidP="001A16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pt-BR"/>
        </w:rPr>
      </w:pPr>
      <w:r w:rsidRPr="00D427F8">
        <w:rPr>
          <w:rFonts w:ascii="Times New Roman" w:eastAsia="Times New Roman" w:hAnsi="Times New Roman" w:cs="Times New Roman"/>
          <w:color w:val="000000"/>
          <w:lang w:eastAsia="pt-BR"/>
        </w:rPr>
        <w:t>A realização do ato no campus da FATEC/SP tem, também, o objetivo de demonstrar indignação com a decisão do governo Tarcísio de “ceder” as instalações do prédio a uma universidade privada. Além de reforçar os 4 eixos da greve (</w:t>
      </w:r>
      <w:r w:rsidRPr="00D427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reajuste</w:t>
      </w:r>
      <w:r w:rsidRPr="00D427F8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D427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bônus</w:t>
      </w:r>
      <w:r w:rsidRPr="00D427F8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D427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carreira</w:t>
      </w:r>
      <w:r w:rsidRPr="00D427F8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r w:rsidRPr="00D427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defesa das escolas do Centro</w:t>
      </w:r>
      <w:r w:rsidRPr="00D427F8">
        <w:rPr>
          <w:rFonts w:ascii="Times New Roman" w:eastAsia="Times New Roman" w:hAnsi="Times New Roman" w:cs="Times New Roman"/>
          <w:color w:val="000000"/>
          <w:lang w:eastAsia="pt-BR"/>
        </w:rPr>
        <w:t>), o ato também dará visibilidade à luta contra a entrega do prédio histórico, que conta com o apoio das entidades estudantis. </w:t>
      </w:r>
    </w:p>
    <w:p w14:paraId="1478AA10" w14:textId="77777777" w:rsidR="001A16AF" w:rsidRPr="00162C3F" w:rsidRDefault="001A16AF" w:rsidP="001A16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3CA26CF" w14:textId="45DB9920" w:rsidR="00966610" w:rsidRPr="001A16AF" w:rsidRDefault="001A16AF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</w:pPr>
      <w:r w:rsidRPr="001A16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>As</w:t>
      </w:r>
      <w:r w:rsidR="00966610" w:rsidRPr="001A1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="00A945F7" w:rsidRPr="001A1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>quatro</w:t>
      </w:r>
      <w:r w:rsidR="00966610" w:rsidRPr="001A1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 xml:space="preserve"> reivindicações centrais</w:t>
      </w:r>
      <w:r w:rsidRPr="001A1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 xml:space="preserve"> da greve</w:t>
      </w:r>
      <w:r w:rsidR="0099229B" w:rsidRPr="001A16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>:</w:t>
      </w:r>
    </w:p>
    <w:p w14:paraId="32581065" w14:textId="7779CF60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90D3511" w14:textId="4D276C68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5C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Pelo fim do arrocho salarial</w:t>
      </w:r>
    </w:p>
    <w:p w14:paraId="46084390" w14:textId="78728973" w:rsidR="00966610" w:rsidRPr="00C800C5" w:rsidRDefault="00966610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800C5">
        <w:rPr>
          <w:rFonts w:ascii="Times New Roman" w:hAnsi="Times New Roman" w:cs="Times New Roman"/>
          <w:sz w:val="23"/>
          <w:szCs w:val="23"/>
        </w:rPr>
        <w:t>Temos perdas salariais acumuladas há anos. Enquanto a inflação avança mês a mês, nossos salários seguem congelados e perdendo poder de compra. Queremos que a Superintendência do Centro Paula Souza e o governo Tarcísio de Freitas negocie</w:t>
      </w:r>
      <w:r w:rsidR="00E33520" w:rsidRPr="00C800C5">
        <w:rPr>
          <w:rFonts w:ascii="Times New Roman" w:hAnsi="Times New Roman" w:cs="Times New Roman"/>
          <w:sz w:val="23"/>
          <w:szCs w:val="23"/>
        </w:rPr>
        <w:t>m</w:t>
      </w:r>
      <w:r w:rsidRPr="00C800C5">
        <w:rPr>
          <w:rFonts w:ascii="Times New Roman" w:hAnsi="Times New Roman" w:cs="Times New Roman"/>
          <w:sz w:val="23"/>
          <w:szCs w:val="23"/>
        </w:rPr>
        <w:t xml:space="preserve"> com nossa entidade sindical, o </w:t>
      </w:r>
      <w:proofErr w:type="spellStart"/>
      <w:r w:rsidRPr="00C800C5">
        <w:rPr>
          <w:rFonts w:ascii="Times New Roman" w:hAnsi="Times New Roman" w:cs="Times New Roman"/>
          <w:sz w:val="23"/>
          <w:szCs w:val="23"/>
        </w:rPr>
        <w:t>Sinteps</w:t>
      </w:r>
      <w:proofErr w:type="spellEnd"/>
      <w:r w:rsidRPr="00C800C5">
        <w:rPr>
          <w:rFonts w:ascii="Times New Roman" w:hAnsi="Times New Roman" w:cs="Times New Roman"/>
          <w:sz w:val="23"/>
          <w:szCs w:val="23"/>
        </w:rPr>
        <w:t>, a reposição destas perdas.</w:t>
      </w:r>
    </w:p>
    <w:p w14:paraId="7C76B402" w14:textId="18F02B81" w:rsidR="00966610" w:rsidRPr="00C800C5" w:rsidRDefault="00966610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800C5">
        <w:rPr>
          <w:rFonts w:ascii="Times New Roman" w:hAnsi="Times New Roman" w:cs="Times New Roman"/>
          <w:sz w:val="23"/>
          <w:szCs w:val="23"/>
        </w:rPr>
        <w:t xml:space="preserve">Assim como a Assembleia Legislativa (Alesp) aprovou um reajuste de 50% nos salários do governador e de seus secretários, </w:t>
      </w:r>
      <w:proofErr w:type="gramStart"/>
      <w:r w:rsidR="004B5C6C" w:rsidRPr="00C800C5">
        <w:rPr>
          <w:rFonts w:ascii="Times New Roman" w:hAnsi="Times New Roman" w:cs="Times New Roman"/>
          <w:sz w:val="23"/>
          <w:szCs w:val="23"/>
        </w:rPr>
        <w:t>e também</w:t>
      </w:r>
      <w:proofErr w:type="gramEnd"/>
      <w:r w:rsidR="004B5C6C" w:rsidRPr="00C800C5">
        <w:rPr>
          <w:rFonts w:ascii="Times New Roman" w:hAnsi="Times New Roman" w:cs="Times New Roman"/>
          <w:sz w:val="23"/>
          <w:szCs w:val="23"/>
        </w:rPr>
        <w:t xml:space="preserve"> um reajuste ao pessoal da segurança pública, </w:t>
      </w:r>
      <w:r w:rsidRPr="00C800C5">
        <w:rPr>
          <w:rFonts w:ascii="Times New Roman" w:hAnsi="Times New Roman" w:cs="Times New Roman"/>
          <w:sz w:val="23"/>
          <w:szCs w:val="23"/>
        </w:rPr>
        <w:t xml:space="preserve">é preciso que se faça justiça com os trabalhadores das </w:t>
      </w:r>
      <w:proofErr w:type="spellStart"/>
      <w:r w:rsidRPr="00C800C5">
        <w:rPr>
          <w:rFonts w:ascii="Times New Roman" w:hAnsi="Times New Roman" w:cs="Times New Roman"/>
          <w:sz w:val="23"/>
          <w:szCs w:val="23"/>
        </w:rPr>
        <w:t>ETECs</w:t>
      </w:r>
      <w:proofErr w:type="spellEnd"/>
      <w:r w:rsidRPr="00C800C5">
        <w:rPr>
          <w:rFonts w:ascii="Times New Roman" w:hAnsi="Times New Roman" w:cs="Times New Roman"/>
          <w:sz w:val="23"/>
          <w:szCs w:val="23"/>
        </w:rPr>
        <w:t xml:space="preserve"> e </w:t>
      </w:r>
      <w:proofErr w:type="spellStart"/>
      <w:r w:rsidRPr="00C800C5">
        <w:rPr>
          <w:rFonts w:ascii="Times New Roman" w:hAnsi="Times New Roman" w:cs="Times New Roman"/>
          <w:sz w:val="23"/>
          <w:szCs w:val="23"/>
        </w:rPr>
        <w:t>FATECs</w:t>
      </w:r>
      <w:proofErr w:type="spellEnd"/>
      <w:r w:rsidRPr="00C800C5">
        <w:rPr>
          <w:rFonts w:ascii="Times New Roman" w:hAnsi="Times New Roman" w:cs="Times New Roman"/>
          <w:sz w:val="23"/>
          <w:szCs w:val="23"/>
        </w:rPr>
        <w:t>, que se dedicam para manter a instituição entre as referências de qualidade na educação pública.</w:t>
      </w:r>
      <w:r w:rsidR="00A945F7" w:rsidRPr="00C800C5">
        <w:rPr>
          <w:rFonts w:ascii="Times New Roman" w:hAnsi="Times New Roman" w:cs="Times New Roman"/>
          <w:sz w:val="23"/>
          <w:szCs w:val="23"/>
        </w:rPr>
        <w:t xml:space="preserve"> A proposta enviada pelo governador à Alesp, que prevê 6% de reajuste para as “outras” categorias do funcionalismo, é aviltante e não repõe a mínima parte do que perdemos para a inflação.</w:t>
      </w:r>
    </w:p>
    <w:p w14:paraId="133D04B2" w14:textId="77777777" w:rsidR="004B5C6C" w:rsidRDefault="004B5C6C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812A25" w14:textId="77777777" w:rsidR="004B5C6C" w:rsidRPr="004B5C6C" w:rsidRDefault="004B5C6C" w:rsidP="004B5C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B5C6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>Pelo imediato pagamento do Bônus Resultado</w:t>
      </w:r>
    </w:p>
    <w:p w14:paraId="233A8D5B" w14:textId="77777777" w:rsidR="004B5C6C" w:rsidRPr="00C800C5" w:rsidRDefault="004B5C6C" w:rsidP="004B5C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C800C5">
        <w:rPr>
          <w:rFonts w:ascii="Times New Roman" w:hAnsi="Times New Roman" w:cs="Times New Roman"/>
          <w:sz w:val="23"/>
          <w:szCs w:val="23"/>
        </w:rPr>
        <w:t xml:space="preserve">Embora seja um direito da categoria, todo ano o governo manipula as datas a seu bel prazer, pagando o Bônus Resultado quando bem entende. Queremos o pagamento imediato. </w:t>
      </w:r>
    </w:p>
    <w:p w14:paraId="14832FE9" w14:textId="533EF8B7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1D86B0F" w14:textId="0CB61FB5" w:rsidR="00966610" w:rsidRPr="004B5C6C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4B5C6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>Pela revisão da nossa carreira</w:t>
      </w:r>
      <w:r w:rsidR="00A945F7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e atendimento dos anseios da categoria</w:t>
      </w:r>
    </w:p>
    <w:p w14:paraId="7166F25D" w14:textId="41849B4C" w:rsidR="00966610" w:rsidRPr="00C800C5" w:rsidRDefault="00966610" w:rsidP="00E33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4B5C6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Há anos estamos reivindicando a revisão da nossa carreira, que foi implantada em 2014 e que </w:t>
      </w:r>
      <w:proofErr w:type="gram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deixou para trás</w:t>
      </w:r>
      <w:proofErr w:type="gram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muitos direitos importantes. Queremos que a Superintendência do Centro e o governo estadual negociem com o nosso Sindicato as reformas</w:t>
      </w:r>
      <w:r w:rsidR="00A945F7"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desejadas pelos trabalhadores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e as aprovem o quanto antes. Elas dizem respeito à nossa valorização como profissionais do Centro e a melhores condições de trabalho para todos.</w:t>
      </w:r>
    </w:p>
    <w:p w14:paraId="6A4976AB" w14:textId="07F9FE71" w:rsidR="00966610" w:rsidRPr="00C800C5" w:rsidRDefault="00966610" w:rsidP="00E335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Também reivindicamos contratações urgentes, de funcionários/as e docentes, para suprir as necessidades das nossas </w:t>
      </w:r>
      <w:proofErr w:type="spell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ETECs</w:t>
      </w:r>
      <w:proofErr w:type="spell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e </w:t>
      </w:r>
      <w:proofErr w:type="spell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FATECs</w:t>
      </w:r>
      <w:proofErr w:type="spell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.</w:t>
      </w:r>
    </w:p>
    <w:p w14:paraId="11C1B105" w14:textId="77777777" w:rsidR="00A945F7" w:rsidRDefault="00A945F7" w:rsidP="00A945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C2BABB1" w14:textId="77777777" w:rsidR="00C800C5" w:rsidRDefault="00A945F7" w:rsidP="00A945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C800C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>Defesa das escolas do Centro Paula Souza</w:t>
      </w:r>
    </w:p>
    <w:p w14:paraId="76464CCE" w14:textId="308B4308" w:rsidR="00A945F7" w:rsidRDefault="00A945F7" w:rsidP="00C80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C800C5">
        <w:rPr>
          <w:rFonts w:ascii="Times New Roman" w:hAnsi="Times New Roman" w:cs="Times New Roman"/>
          <w:color w:val="FF0000"/>
          <w:sz w:val="23"/>
          <w:szCs w:val="23"/>
          <w:lang w:eastAsia="pt-BR"/>
        </w:rPr>
        <w:t xml:space="preserve"> 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Por meio da Secretaria de Educação (Seduc), o governo Tarcísio está propondo a implementação de ensino técnico </w:t>
      </w:r>
      <w:r w:rsidR="00C800C5"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diretamente 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na rede estadual, à margem do Centro Paula Souza, que é o órgão estadual paulista responsável por essa modalidade de ensino há mais de 50 anos, com notória qualidade e respeito da sociedade. A possibilidade de 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lastRenderedPageBreak/>
        <w:t xml:space="preserve">uma ‘rede paralela’ de ensino técnico – sem investimentos, sem estrutura laboratorial e </w:t>
      </w:r>
      <w:r w:rsid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sem </w:t>
      </w:r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contratação de professores habilitados – será um golpe de morte nas nossas </w:t>
      </w:r>
      <w:proofErr w:type="spellStart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ETECs</w:t>
      </w:r>
      <w:proofErr w:type="spellEnd"/>
      <w:r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.</w:t>
      </w:r>
      <w:r w:rsidR="00C800C5" w:rsidRPr="00C800C5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</w:t>
      </w:r>
    </w:p>
    <w:p w14:paraId="141C7070" w14:textId="77777777" w:rsidR="0099229B" w:rsidRDefault="0099229B" w:rsidP="00C80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</w:p>
    <w:p w14:paraId="2CED67AD" w14:textId="2A491817" w:rsidR="0099229B" w:rsidRPr="0099229B" w:rsidRDefault="0099229B" w:rsidP="00C800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</w:pP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Obs.: Em caso de pedidos de entrevistas ou mais informações, contatos com:</w:t>
      </w:r>
    </w:p>
    <w:p w14:paraId="1DD3654C" w14:textId="1A3433BC" w:rsidR="00C20518" w:rsidRPr="00F07F43" w:rsidRDefault="0099229B" w:rsidP="00992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Bahiji Haje (assessora de imprensa do </w:t>
      </w:r>
      <w:proofErr w:type="spellStart"/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Sinteps</w:t>
      </w:r>
      <w:proofErr w:type="spellEnd"/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): </w:t>
      </w:r>
      <w:hyperlink r:id="rId5" w:history="1">
        <w:r w:rsidRPr="0099229B">
          <w:rPr>
            <w:rStyle w:val="Hyperlink"/>
            <w:rFonts w:ascii="Times New Roman" w:hAnsi="Times New Roman" w:cs="Times New Roman"/>
            <w:sz w:val="23"/>
            <w:szCs w:val="23"/>
            <w:highlight w:val="yellow"/>
            <w:lang w:eastAsia="pt-BR"/>
          </w:rPr>
          <w:t>bahsam0609@gmail.com</w:t>
        </w:r>
      </w:hyperlink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 ou WhatsApp (11) 9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 </w:t>
      </w: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75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0</w:t>
      </w: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6</w:t>
      </w:r>
      <w:r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 xml:space="preserve"> </w:t>
      </w:r>
      <w:r w:rsidRPr="0099229B">
        <w:rPr>
          <w:rFonts w:ascii="Times New Roman" w:hAnsi="Times New Roman" w:cs="Times New Roman"/>
          <w:color w:val="000000" w:themeColor="text1"/>
          <w:sz w:val="23"/>
          <w:szCs w:val="23"/>
          <w:highlight w:val="yellow"/>
          <w:lang w:eastAsia="pt-BR"/>
        </w:rPr>
        <w:t>6585.</w:t>
      </w:r>
    </w:p>
    <w:sectPr w:rsidR="00C20518" w:rsidRPr="00F07F43" w:rsidSect="00D81FAD">
      <w:pgSz w:w="11906" w:h="16838"/>
      <w:pgMar w:top="1077" w:right="567" w:bottom="107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6D5E"/>
    <w:multiLevelType w:val="hybridMultilevel"/>
    <w:tmpl w:val="7BE44D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2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81"/>
    <w:rsid w:val="00007F4B"/>
    <w:rsid w:val="00064058"/>
    <w:rsid w:val="00073081"/>
    <w:rsid w:val="000942FE"/>
    <w:rsid w:val="000D1604"/>
    <w:rsid w:val="001A16AF"/>
    <w:rsid w:val="002D72D4"/>
    <w:rsid w:val="0031681D"/>
    <w:rsid w:val="004256C6"/>
    <w:rsid w:val="004340A8"/>
    <w:rsid w:val="004B5C6C"/>
    <w:rsid w:val="00504D65"/>
    <w:rsid w:val="006553A8"/>
    <w:rsid w:val="007110C5"/>
    <w:rsid w:val="0079231C"/>
    <w:rsid w:val="008777FB"/>
    <w:rsid w:val="008F101D"/>
    <w:rsid w:val="00966610"/>
    <w:rsid w:val="0099229B"/>
    <w:rsid w:val="00A945F7"/>
    <w:rsid w:val="00B21F83"/>
    <w:rsid w:val="00B5433E"/>
    <w:rsid w:val="00B801B6"/>
    <w:rsid w:val="00BB3B0D"/>
    <w:rsid w:val="00C20518"/>
    <w:rsid w:val="00C800C5"/>
    <w:rsid w:val="00CD47D4"/>
    <w:rsid w:val="00D01EDE"/>
    <w:rsid w:val="00D313EF"/>
    <w:rsid w:val="00D81FAD"/>
    <w:rsid w:val="00D8670E"/>
    <w:rsid w:val="00D93B29"/>
    <w:rsid w:val="00DA6EB2"/>
    <w:rsid w:val="00DB21C9"/>
    <w:rsid w:val="00E33520"/>
    <w:rsid w:val="00ED2193"/>
    <w:rsid w:val="00F07F43"/>
    <w:rsid w:val="00F10EC3"/>
    <w:rsid w:val="00F60CA2"/>
    <w:rsid w:val="00F85FC5"/>
    <w:rsid w:val="00F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2241"/>
  <w15:chartTrackingRefBased/>
  <w15:docId w15:val="{2CE8F1EB-E457-42D9-9D96-A662A77D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3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0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073081"/>
    <w:rPr>
      <w:b/>
      <w:bCs/>
    </w:rPr>
  </w:style>
  <w:style w:type="paragraph" w:customStyle="1" w:styleId="Default">
    <w:name w:val="Default"/>
    <w:rsid w:val="00F07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F07F43"/>
    <w:rPr>
      <w:color w:val="211D1E"/>
      <w:sz w:val="22"/>
      <w:szCs w:val="22"/>
    </w:rPr>
  </w:style>
  <w:style w:type="paragraph" w:styleId="PargrafodaLista">
    <w:name w:val="List Paragraph"/>
    <w:basedOn w:val="Normal"/>
    <w:uiPriority w:val="34"/>
    <w:qFormat/>
    <w:rsid w:val="009666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22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hsam06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Bahiji Haje</cp:lastModifiedBy>
  <cp:revision>2</cp:revision>
  <dcterms:created xsi:type="dcterms:W3CDTF">2023-08-06T23:17:00Z</dcterms:created>
  <dcterms:modified xsi:type="dcterms:W3CDTF">2023-08-06T23:17:00Z</dcterms:modified>
</cp:coreProperties>
</file>