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19" w:rsidRPr="00691941" w:rsidRDefault="005A36DD" w:rsidP="005A36DD">
      <w:pPr>
        <w:jc w:val="center"/>
        <w:rPr>
          <w:rFonts w:ascii="Arial" w:hAnsi="Arial" w:cs="Arial"/>
          <w:b/>
          <w:sz w:val="44"/>
        </w:rPr>
      </w:pPr>
      <w:r w:rsidRPr="00691941">
        <w:rPr>
          <w:rFonts w:ascii="Arial" w:hAnsi="Arial" w:cs="Arial"/>
          <w:b/>
          <w:sz w:val="44"/>
        </w:rPr>
        <w:t xml:space="preserve">Moção de apoio </w:t>
      </w:r>
      <w:r w:rsidR="000873D4">
        <w:rPr>
          <w:rFonts w:ascii="Arial" w:hAnsi="Arial" w:cs="Arial"/>
          <w:b/>
          <w:sz w:val="44"/>
        </w:rPr>
        <w:t xml:space="preserve">ao não fechamento de cursos e de vagas públicas nas </w:t>
      </w:r>
      <w:proofErr w:type="spellStart"/>
      <w:r w:rsidR="000873D4">
        <w:rPr>
          <w:rFonts w:ascii="Arial" w:hAnsi="Arial" w:cs="Arial"/>
          <w:b/>
          <w:sz w:val="44"/>
        </w:rPr>
        <w:t>ETECs</w:t>
      </w:r>
      <w:proofErr w:type="spellEnd"/>
      <w:r w:rsidR="000873D4">
        <w:rPr>
          <w:rFonts w:ascii="Arial" w:hAnsi="Arial" w:cs="Arial"/>
          <w:b/>
          <w:sz w:val="44"/>
        </w:rPr>
        <w:t xml:space="preserve"> e </w:t>
      </w:r>
      <w:proofErr w:type="spellStart"/>
      <w:r w:rsidR="000873D4">
        <w:rPr>
          <w:rFonts w:ascii="Arial" w:hAnsi="Arial" w:cs="Arial"/>
          <w:b/>
          <w:sz w:val="44"/>
        </w:rPr>
        <w:t>FATECs</w:t>
      </w:r>
      <w:proofErr w:type="spellEnd"/>
      <w:r w:rsidR="000873D4">
        <w:rPr>
          <w:rFonts w:ascii="Arial" w:hAnsi="Arial" w:cs="Arial"/>
          <w:b/>
          <w:sz w:val="44"/>
        </w:rPr>
        <w:t xml:space="preserve"> </w:t>
      </w:r>
    </w:p>
    <w:p w:rsidR="004C6361" w:rsidRDefault="004C6361" w:rsidP="00024904">
      <w:pPr>
        <w:pStyle w:val="Pargrafobsico"/>
        <w:suppressAutoHyphens/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:rsidR="00EA6A60" w:rsidRPr="000873D4" w:rsidRDefault="005A36DD" w:rsidP="000873D4">
      <w:pPr>
        <w:pStyle w:val="Pargrafobsico"/>
        <w:suppressAutoHyphens/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r w:rsidRPr="000873D4">
        <w:rPr>
          <w:rFonts w:ascii="Arial" w:hAnsi="Arial" w:cs="Arial"/>
          <w:sz w:val="22"/>
          <w:szCs w:val="22"/>
        </w:rPr>
        <w:t xml:space="preserve">Os vereadores da Câmara Municipal de __________________________ solidarizam-se com </w:t>
      </w:r>
      <w:r w:rsidR="00314591" w:rsidRPr="000873D4">
        <w:rPr>
          <w:rFonts w:ascii="Arial" w:hAnsi="Arial" w:cs="Arial"/>
          <w:sz w:val="22"/>
          <w:szCs w:val="22"/>
        </w:rPr>
        <w:t>os</w:t>
      </w:r>
      <w:r w:rsidR="009D538C" w:rsidRPr="000873D4">
        <w:rPr>
          <w:rFonts w:ascii="Arial" w:hAnsi="Arial" w:cs="Arial"/>
          <w:sz w:val="22"/>
          <w:szCs w:val="22"/>
        </w:rPr>
        <w:t xml:space="preserve"> professores e </w:t>
      </w:r>
      <w:r w:rsidR="00D147E1">
        <w:rPr>
          <w:rFonts w:ascii="Arial" w:hAnsi="Arial" w:cs="Arial"/>
          <w:sz w:val="22"/>
          <w:szCs w:val="22"/>
        </w:rPr>
        <w:t>servidores técnico-administrativos</w:t>
      </w:r>
      <w:r w:rsidR="00D147E1" w:rsidRPr="002E4274">
        <w:rPr>
          <w:rFonts w:ascii="Arial" w:hAnsi="Arial" w:cs="Arial"/>
          <w:sz w:val="22"/>
          <w:szCs w:val="22"/>
        </w:rPr>
        <w:t xml:space="preserve"> </w:t>
      </w:r>
      <w:r w:rsidR="00076FFB" w:rsidRPr="000873D4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076FFB" w:rsidRPr="000873D4">
        <w:rPr>
          <w:rFonts w:ascii="Arial" w:hAnsi="Arial" w:cs="Arial"/>
          <w:sz w:val="22"/>
          <w:szCs w:val="22"/>
        </w:rPr>
        <w:t>ETECs</w:t>
      </w:r>
      <w:proofErr w:type="spellEnd"/>
      <w:r w:rsidR="00076FFB" w:rsidRPr="000873D4">
        <w:rPr>
          <w:rFonts w:ascii="Arial" w:hAnsi="Arial" w:cs="Arial"/>
          <w:sz w:val="22"/>
          <w:szCs w:val="22"/>
        </w:rPr>
        <w:t xml:space="preserve"> (Escolas Técnicas)</w:t>
      </w:r>
      <w:r w:rsidR="009D538C" w:rsidRPr="000873D4">
        <w:rPr>
          <w:rFonts w:ascii="Arial" w:hAnsi="Arial" w:cs="Arial"/>
          <w:sz w:val="22"/>
          <w:szCs w:val="22"/>
        </w:rPr>
        <w:t xml:space="preserve"> e</w:t>
      </w:r>
      <w:r w:rsidR="00076FFB" w:rsidRPr="000873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6FFB" w:rsidRPr="000873D4">
        <w:rPr>
          <w:rFonts w:ascii="Arial" w:hAnsi="Arial" w:cs="Arial"/>
          <w:sz w:val="22"/>
          <w:szCs w:val="22"/>
        </w:rPr>
        <w:t>FATECs</w:t>
      </w:r>
      <w:proofErr w:type="spellEnd"/>
      <w:r w:rsidR="00076FFB" w:rsidRPr="000873D4">
        <w:rPr>
          <w:rFonts w:ascii="Arial" w:hAnsi="Arial" w:cs="Arial"/>
          <w:sz w:val="22"/>
          <w:szCs w:val="22"/>
        </w:rPr>
        <w:t xml:space="preserve"> (Faculdades de Tecnologia) do </w:t>
      </w:r>
      <w:proofErr w:type="spellStart"/>
      <w:r w:rsidR="00076FFB" w:rsidRPr="000873D4">
        <w:rPr>
          <w:rFonts w:ascii="Arial" w:hAnsi="Arial" w:cs="Arial"/>
          <w:sz w:val="22"/>
          <w:szCs w:val="22"/>
        </w:rPr>
        <w:t>Ceeteps</w:t>
      </w:r>
      <w:proofErr w:type="spellEnd"/>
      <w:r w:rsidR="00076FFB" w:rsidRPr="000873D4">
        <w:rPr>
          <w:rFonts w:ascii="Arial" w:hAnsi="Arial" w:cs="Arial"/>
          <w:sz w:val="22"/>
          <w:szCs w:val="22"/>
        </w:rPr>
        <w:t xml:space="preserve"> (Centro Estadual de Educação Tecnológica Paula Souza) </w:t>
      </w:r>
      <w:r w:rsidR="00F755D5" w:rsidRPr="000873D4">
        <w:rPr>
          <w:rFonts w:ascii="Arial" w:hAnsi="Arial" w:cs="Arial"/>
          <w:sz w:val="22"/>
          <w:szCs w:val="22"/>
        </w:rPr>
        <w:t>e</w:t>
      </w:r>
      <w:r w:rsidR="00E34D6B" w:rsidRPr="000873D4">
        <w:rPr>
          <w:rFonts w:ascii="Arial" w:hAnsi="Arial" w:cs="Arial"/>
          <w:sz w:val="22"/>
          <w:szCs w:val="22"/>
        </w:rPr>
        <w:t xml:space="preserve"> compartilham com suas preocupações quanto aos cursos oferecidos à população, às vagas públicas e de qualidade que</w:t>
      </w:r>
      <w:r w:rsidR="009D538C" w:rsidRPr="000873D4">
        <w:rPr>
          <w:rFonts w:ascii="Arial" w:hAnsi="Arial" w:cs="Arial"/>
          <w:spacing w:val="-1"/>
          <w:sz w:val="22"/>
          <w:szCs w:val="22"/>
        </w:rPr>
        <w:t xml:space="preserve"> são imp</w:t>
      </w:r>
      <w:bookmarkStart w:id="0" w:name="_GoBack"/>
      <w:bookmarkEnd w:id="0"/>
      <w:r w:rsidR="009D538C" w:rsidRPr="000873D4">
        <w:rPr>
          <w:rFonts w:ascii="Arial" w:hAnsi="Arial" w:cs="Arial"/>
          <w:spacing w:val="-1"/>
          <w:sz w:val="22"/>
          <w:szCs w:val="22"/>
        </w:rPr>
        <w:t>ortantes para centenas de milhares de famílias em todo o estado.</w:t>
      </w:r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Tais preocupações decorrem do fato de o vestibular (</w:t>
      </w:r>
      <w:proofErr w:type="spellStart"/>
      <w:r w:rsidR="00EA6A60" w:rsidRPr="000873D4">
        <w:rPr>
          <w:rFonts w:ascii="Arial" w:hAnsi="Arial" w:cs="Arial"/>
          <w:spacing w:val="-1"/>
          <w:sz w:val="22"/>
          <w:szCs w:val="22"/>
        </w:rPr>
        <w:t>FATECs</w:t>
      </w:r>
      <w:proofErr w:type="spellEnd"/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) e o </w:t>
      </w:r>
      <w:proofErr w:type="spellStart"/>
      <w:r w:rsidR="00EA6A60" w:rsidRPr="000873D4">
        <w:rPr>
          <w:rFonts w:ascii="Arial" w:hAnsi="Arial" w:cs="Arial"/>
          <w:spacing w:val="-1"/>
          <w:sz w:val="22"/>
          <w:szCs w:val="22"/>
        </w:rPr>
        <w:t>vestibulinho</w:t>
      </w:r>
      <w:proofErr w:type="spellEnd"/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(</w:t>
      </w:r>
      <w:proofErr w:type="spellStart"/>
      <w:r w:rsidR="00EA6A60" w:rsidRPr="000873D4">
        <w:rPr>
          <w:rFonts w:ascii="Arial" w:hAnsi="Arial" w:cs="Arial"/>
          <w:spacing w:val="-1"/>
          <w:sz w:val="22"/>
          <w:szCs w:val="22"/>
        </w:rPr>
        <w:t>ETECs</w:t>
      </w:r>
      <w:proofErr w:type="spellEnd"/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) para </w:t>
      </w:r>
      <w:r w:rsidR="005E38EA">
        <w:rPr>
          <w:rFonts w:ascii="Arial" w:hAnsi="Arial" w:cs="Arial"/>
          <w:spacing w:val="-1"/>
          <w:sz w:val="22"/>
          <w:szCs w:val="22"/>
        </w:rPr>
        <w:t>o próximo ano</w:t>
      </w:r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ocorrer</w:t>
      </w:r>
      <w:r w:rsidR="000873D4">
        <w:rPr>
          <w:rFonts w:ascii="Arial" w:hAnsi="Arial" w:cs="Arial"/>
          <w:spacing w:val="-1"/>
          <w:sz w:val="22"/>
          <w:szCs w:val="22"/>
        </w:rPr>
        <w:t>em</w:t>
      </w:r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somente em janeiro de 2018, mês de férias e quando os candidatos terão sido pressionados a buscar alternativas em escolas particulares. </w:t>
      </w:r>
      <w:r w:rsidR="000873D4">
        <w:rPr>
          <w:rFonts w:ascii="Arial" w:hAnsi="Arial" w:cs="Arial"/>
          <w:spacing w:val="-1"/>
          <w:sz w:val="22"/>
          <w:szCs w:val="22"/>
        </w:rPr>
        <w:t xml:space="preserve">Eles temem também que </w:t>
      </w:r>
      <w:r w:rsidR="00EA6A60" w:rsidRPr="000873D4">
        <w:rPr>
          <w:rFonts w:ascii="Arial" w:hAnsi="Arial" w:cs="Arial"/>
          <w:spacing w:val="-1"/>
          <w:sz w:val="22"/>
          <w:szCs w:val="22"/>
        </w:rPr>
        <w:t>as exigências para abertura de vagas</w:t>
      </w:r>
      <w:r w:rsidR="000873D4">
        <w:rPr>
          <w:rFonts w:ascii="Arial" w:hAnsi="Arial" w:cs="Arial"/>
          <w:spacing w:val="-1"/>
          <w:sz w:val="22"/>
          <w:szCs w:val="22"/>
        </w:rPr>
        <w:t xml:space="preserve"> leve</w:t>
      </w:r>
      <w:r w:rsidR="00A86565">
        <w:rPr>
          <w:rFonts w:ascii="Arial" w:hAnsi="Arial" w:cs="Arial"/>
          <w:spacing w:val="-1"/>
          <w:sz w:val="22"/>
          <w:szCs w:val="22"/>
        </w:rPr>
        <w:t>m</w:t>
      </w:r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ao fechamento de muitos cursos no início do próximo ano, </w:t>
      </w:r>
      <w:r w:rsidR="000873D4">
        <w:rPr>
          <w:rFonts w:ascii="Arial" w:hAnsi="Arial" w:cs="Arial"/>
          <w:spacing w:val="-1"/>
          <w:sz w:val="22"/>
          <w:szCs w:val="22"/>
        </w:rPr>
        <w:t>assim como denunciam a</w:t>
      </w:r>
      <w:r w:rsidR="00EA6A60" w:rsidRPr="000873D4">
        <w:rPr>
          <w:rFonts w:ascii="Arial" w:hAnsi="Arial" w:cs="Arial"/>
          <w:spacing w:val="-1"/>
          <w:sz w:val="22"/>
          <w:szCs w:val="22"/>
        </w:rPr>
        <w:t xml:space="preserve"> possibilidade de enxugamento de currículos e demissão de pessoal.</w:t>
      </w:r>
    </w:p>
    <w:p w:rsidR="00E34D6B" w:rsidRPr="000873D4" w:rsidRDefault="009D538C" w:rsidP="000873D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spacing w:val="-1"/>
          <w:lang w:eastAsia="pt-BR"/>
        </w:rPr>
      </w:pPr>
      <w:r w:rsidRPr="000873D4">
        <w:rPr>
          <w:rFonts w:ascii="Arial" w:hAnsi="Arial" w:cs="Arial"/>
          <w:color w:val="000000"/>
          <w:spacing w:val="-1"/>
          <w:lang w:eastAsia="pt-BR"/>
        </w:rPr>
        <w:tab/>
      </w:r>
      <w:r w:rsidR="00E34D6B" w:rsidRPr="000873D4">
        <w:rPr>
          <w:rFonts w:ascii="Arial" w:hAnsi="Arial" w:cs="Arial"/>
          <w:color w:val="000000"/>
          <w:spacing w:val="-1"/>
          <w:lang w:eastAsia="pt-BR"/>
        </w:rPr>
        <w:t xml:space="preserve">Desta forma, apoiamos suas reivindicações </w:t>
      </w:r>
      <w:r w:rsidR="00EA6A60" w:rsidRPr="000873D4">
        <w:rPr>
          <w:rFonts w:ascii="Arial" w:hAnsi="Arial" w:cs="Arial"/>
          <w:color w:val="000000"/>
          <w:spacing w:val="-1"/>
          <w:lang w:eastAsia="pt-BR"/>
        </w:rPr>
        <w:t>à Superintendência do Centro Paula Souza e ao governo do estado de</w:t>
      </w:r>
      <w:r w:rsidR="00E34D6B" w:rsidRPr="000873D4">
        <w:rPr>
          <w:rFonts w:ascii="Arial" w:hAnsi="Arial" w:cs="Arial"/>
          <w:color w:val="000000"/>
          <w:spacing w:val="-1"/>
          <w:lang w:eastAsia="pt-BR"/>
        </w:rPr>
        <w:t>:</w:t>
      </w:r>
    </w:p>
    <w:p w:rsidR="009D538C" w:rsidRPr="000873D4" w:rsidRDefault="009D538C" w:rsidP="000873D4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D538C" w:rsidRPr="000873D4" w:rsidRDefault="009D538C" w:rsidP="000873D4">
      <w:pPr>
        <w:spacing w:after="0" w:line="360" w:lineRule="auto"/>
        <w:jc w:val="both"/>
        <w:rPr>
          <w:rFonts w:ascii="Arial" w:hAnsi="Arial" w:cs="Arial"/>
        </w:rPr>
      </w:pPr>
      <w:r w:rsidRPr="000873D4">
        <w:rPr>
          <w:rFonts w:ascii="Arial" w:hAnsi="Arial" w:cs="Arial"/>
        </w:rPr>
        <w:t>- Concentração de todos os esforços para a realização de uma ampla e imediata campanha de divulgação do vestibular</w:t>
      </w:r>
      <w:r w:rsidR="00E34D6B" w:rsidRPr="000873D4">
        <w:rPr>
          <w:rFonts w:ascii="Arial" w:hAnsi="Arial" w:cs="Arial"/>
        </w:rPr>
        <w:t xml:space="preserve"> (</w:t>
      </w:r>
      <w:proofErr w:type="spellStart"/>
      <w:r w:rsidR="00E34D6B" w:rsidRPr="000873D4">
        <w:rPr>
          <w:rFonts w:ascii="Arial" w:hAnsi="Arial" w:cs="Arial"/>
        </w:rPr>
        <w:t>FATECs</w:t>
      </w:r>
      <w:proofErr w:type="spellEnd"/>
      <w:r w:rsidR="00E34D6B" w:rsidRPr="000873D4">
        <w:rPr>
          <w:rFonts w:ascii="Arial" w:hAnsi="Arial" w:cs="Arial"/>
        </w:rPr>
        <w:t xml:space="preserve">) e </w:t>
      </w:r>
      <w:r w:rsidR="00EA6A60" w:rsidRPr="000873D4">
        <w:rPr>
          <w:rFonts w:ascii="Arial" w:hAnsi="Arial" w:cs="Arial"/>
        </w:rPr>
        <w:t xml:space="preserve">do </w:t>
      </w:r>
      <w:proofErr w:type="spellStart"/>
      <w:r w:rsidR="00E34D6B" w:rsidRPr="000873D4">
        <w:rPr>
          <w:rFonts w:ascii="Arial" w:hAnsi="Arial" w:cs="Arial"/>
        </w:rPr>
        <w:t>v</w:t>
      </w:r>
      <w:r w:rsidRPr="000873D4">
        <w:rPr>
          <w:rFonts w:ascii="Arial" w:hAnsi="Arial" w:cs="Arial"/>
        </w:rPr>
        <w:t>estibulinho</w:t>
      </w:r>
      <w:proofErr w:type="spellEnd"/>
      <w:r w:rsidR="000873D4">
        <w:rPr>
          <w:rFonts w:ascii="Arial" w:hAnsi="Arial" w:cs="Arial"/>
        </w:rPr>
        <w:t xml:space="preserve"> (</w:t>
      </w:r>
      <w:proofErr w:type="spellStart"/>
      <w:r w:rsidR="000873D4">
        <w:rPr>
          <w:rFonts w:ascii="Arial" w:hAnsi="Arial" w:cs="Arial"/>
        </w:rPr>
        <w:t>ETECs</w:t>
      </w:r>
      <w:proofErr w:type="spellEnd"/>
      <w:r w:rsidR="000873D4">
        <w:rPr>
          <w:rFonts w:ascii="Arial" w:hAnsi="Arial" w:cs="Arial"/>
        </w:rPr>
        <w:t>)</w:t>
      </w:r>
      <w:r w:rsidRPr="000873D4">
        <w:rPr>
          <w:rFonts w:ascii="Arial" w:hAnsi="Arial" w:cs="Arial"/>
        </w:rPr>
        <w:t>.</w:t>
      </w:r>
    </w:p>
    <w:p w:rsidR="009D538C" w:rsidRPr="000873D4" w:rsidRDefault="00EA6A60" w:rsidP="000873D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73D4">
        <w:rPr>
          <w:rFonts w:ascii="Arial" w:hAnsi="Arial" w:cs="Arial"/>
          <w:sz w:val="22"/>
          <w:szCs w:val="22"/>
        </w:rPr>
        <w:t>- M</w:t>
      </w:r>
      <w:r w:rsidR="009D538C" w:rsidRPr="000873D4">
        <w:rPr>
          <w:rFonts w:ascii="Arial" w:hAnsi="Arial" w:cs="Arial"/>
          <w:sz w:val="22"/>
          <w:szCs w:val="22"/>
        </w:rPr>
        <w:t>anutenção de todos os cursos oferecidos no processo do vestibular/</w:t>
      </w:r>
      <w:proofErr w:type="spellStart"/>
      <w:r w:rsidR="009D538C" w:rsidRPr="000873D4">
        <w:rPr>
          <w:rFonts w:ascii="Arial" w:hAnsi="Arial" w:cs="Arial"/>
          <w:sz w:val="22"/>
          <w:szCs w:val="22"/>
        </w:rPr>
        <w:t>vestibulinho</w:t>
      </w:r>
      <w:proofErr w:type="spellEnd"/>
      <w:r w:rsidR="009D538C" w:rsidRPr="000873D4">
        <w:rPr>
          <w:rFonts w:ascii="Arial" w:hAnsi="Arial" w:cs="Arial"/>
          <w:sz w:val="22"/>
          <w:szCs w:val="22"/>
        </w:rPr>
        <w:t xml:space="preserve"> 2018, sem qualquer critério de corte, respeitando a missão da escola pública, que é a de oferecer vagas públicas à população do nosso estado.</w:t>
      </w:r>
    </w:p>
    <w:p w:rsidR="009D538C" w:rsidRPr="000873D4" w:rsidRDefault="00EA6A60" w:rsidP="000873D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73D4">
        <w:rPr>
          <w:rFonts w:ascii="Arial" w:hAnsi="Arial" w:cs="Arial"/>
          <w:sz w:val="22"/>
          <w:szCs w:val="22"/>
        </w:rPr>
        <w:t>- M</w:t>
      </w:r>
      <w:r w:rsidR="009D538C" w:rsidRPr="000873D4">
        <w:rPr>
          <w:rFonts w:ascii="Arial" w:hAnsi="Arial" w:cs="Arial"/>
          <w:sz w:val="22"/>
          <w:szCs w:val="22"/>
        </w:rPr>
        <w:t xml:space="preserve">anutenção da atribuição de aulas das </w:t>
      </w:r>
      <w:proofErr w:type="spellStart"/>
      <w:r w:rsidR="009D538C" w:rsidRPr="000873D4">
        <w:rPr>
          <w:rFonts w:ascii="Arial" w:hAnsi="Arial" w:cs="Arial"/>
          <w:sz w:val="22"/>
          <w:szCs w:val="22"/>
        </w:rPr>
        <w:t>ETECs</w:t>
      </w:r>
      <w:proofErr w:type="spellEnd"/>
      <w:r w:rsidR="009D538C" w:rsidRPr="000873D4">
        <w:rPr>
          <w:rFonts w:ascii="Arial" w:hAnsi="Arial" w:cs="Arial"/>
          <w:sz w:val="22"/>
          <w:szCs w:val="22"/>
        </w:rPr>
        <w:t xml:space="preserve"> em dezembro de 2017, conforme previsto no atual calendário escolar discutido e aprovado pela comunidade;</w:t>
      </w:r>
    </w:p>
    <w:p w:rsidR="009D538C" w:rsidRPr="000873D4" w:rsidRDefault="009D538C" w:rsidP="000873D4">
      <w:pPr>
        <w:spacing w:after="0" w:line="360" w:lineRule="auto"/>
        <w:jc w:val="both"/>
        <w:rPr>
          <w:rFonts w:ascii="Arial" w:hAnsi="Arial" w:cs="Arial"/>
        </w:rPr>
      </w:pPr>
      <w:r w:rsidRPr="000873D4">
        <w:rPr>
          <w:rFonts w:ascii="Arial" w:hAnsi="Arial" w:cs="Arial"/>
        </w:rPr>
        <w:t xml:space="preserve">- Divulgação imediata das grades curriculares de todos os cursos das </w:t>
      </w:r>
      <w:proofErr w:type="spellStart"/>
      <w:r w:rsidRPr="000873D4">
        <w:rPr>
          <w:rFonts w:ascii="Arial" w:hAnsi="Arial" w:cs="Arial"/>
        </w:rPr>
        <w:t>ETECs</w:t>
      </w:r>
      <w:proofErr w:type="spellEnd"/>
      <w:r w:rsidRPr="000873D4">
        <w:rPr>
          <w:rFonts w:ascii="Arial" w:hAnsi="Arial" w:cs="Arial"/>
        </w:rPr>
        <w:t>, para que os docentes e a comunidade tenham conhecimento.</w:t>
      </w:r>
    </w:p>
    <w:p w:rsidR="009D538C" w:rsidRPr="000873D4" w:rsidRDefault="00EA6A60" w:rsidP="000873D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73D4">
        <w:rPr>
          <w:rFonts w:ascii="Arial" w:hAnsi="Arial" w:cs="Arial"/>
          <w:sz w:val="22"/>
          <w:szCs w:val="22"/>
        </w:rPr>
        <w:t>- G</w:t>
      </w:r>
      <w:r w:rsidR="009D538C" w:rsidRPr="000873D4">
        <w:rPr>
          <w:rFonts w:ascii="Arial" w:hAnsi="Arial" w:cs="Arial"/>
          <w:sz w:val="22"/>
          <w:szCs w:val="22"/>
        </w:rPr>
        <w:t xml:space="preserve">arantia do emprego dos trabalhadores do </w:t>
      </w:r>
      <w:proofErr w:type="spellStart"/>
      <w:r w:rsidR="009D538C" w:rsidRPr="000873D4">
        <w:rPr>
          <w:rFonts w:ascii="Arial" w:hAnsi="Arial" w:cs="Arial"/>
          <w:sz w:val="22"/>
          <w:szCs w:val="22"/>
        </w:rPr>
        <w:t>Ceeteps</w:t>
      </w:r>
      <w:proofErr w:type="spellEnd"/>
      <w:r w:rsidR="009D538C" w:rsidRPr="000873D4">
        <w:rPr>
          <w:rFonts w:ascii="Arial" w:hAnsi="Arial" w:cs="Arial"/>
          <w:sz w:val="22"/>
          <w:szCs w:val="22"/>
        </w:rPr>
        <w:t xml:space="preserve">. </w:t>
      </w:r>
    </w:p>
    <w:p w:rsidR="009D538C" w:rsidRPr="000873D4" w:rsidRDefault="009D538C" w:rsidP="000873D4">
      <w:pPr>
        <w:pStyle w:val="Pargrafobsico"/>
        <w:suppressAutoHyphens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43C3E" w:rsidRPr="000873D4" w:rsidRDefault="00C43C3E" w:rsidP="000873D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873D4">
        <w:rPr>
          <w:rFonts w:ascii="Arial" w:hAnsi="Arial" w:cs="Arial"/>
        </w:rPr>
        <w:t xml:space="preserve">Certos da </w:t>
      </w:r>
      <w:r w:rsidR="000873D4" w:rsidRPr="000873D4">
        <w:rPr>
          <w:rFonts w:ascii="Arial" w:hAnsi="Arial" w:cs="Arial"/>
        </w:rPr>
        <w:t xml:space="preserve">vossa </w:t>
      </w:r>
      <w:r w:rsidRPr="000873D4">
        <w:rPr>
          <w:rFonts w:ascii="Arial" w:hAnsi="Arial" w:cs="Arial"/>
        </w:rPr>
        <w:t>sensibilidade</w:t>
      </w:r>
      <w:r w:rsidR="00F755D5" w:rsidRPr="000873D4">
        <w:rPr>
          <w:rFonts w:ascii="Arial" w:hAnsi="Arial" w:cs="Arial"/>
        </w:rPr>
        <w:t>, os ve</w:t>
      </w:r>
      <w:r w:rsidR="00495872" w:rsidRPr="000873D4">
        <w:rPr>
          <w:rFonts w:ascii="Arial" w:hAnsi="Arial" w:cs="Arial"/>
        </w:rPr>
        <w:t>readores desta Câmara Municipal subscrevem-se</w:t>
      </w:r>
      <w:r w:rsidRPr="000873D4">
        <w:rPr>
          <w:rFonts w:ascii="Arial" w:hAnsi="Arial" w:cs="Arial"/>
        </w:rPr>
        <w:t xml:space="preserve"> atenciosamente.</w:t>
      </w:r>
    </w:p>
    <w:p w:rsidR="00C43C3E" w:rsidRDefault="00C43C3E" w:rsidP="004C6361">
      <w:pPr>
        <w:spacing w:after="0" w:line="312" w:lineRule="auto"/>
      </w:pPr>
    </w:p>
    <w:p w:rsidR="00162902" w:rsidRDefault="00162902" w:rsidP="0016290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1941" w:rsidRDefault="00691941" w:rsidP="00691941">
      <w:pPr>
        <w:spacing w:after="0" w:line="360" w:lineRule="auto"/>
      </w:pPr>
    </w:p>
    <w:p w:rsidR="00C43C3E" w:rsidRDefault="00C43C3E" w:rsidP="00691941">
      <w:pPr>
        <w:spacing w:after="0" w:line="360" w:lineRule="auto"/>
      </w:pPr>
    </w:p>
    <w:p w:rsidR="00C43C3E" w:rsidRDefault="00C43C3E" w:rsidP="00691941">
      <w:pPr>
        <w:spacing w:after="0" w:line="360" w:lineRule="auto"/>
      </w:pPr>
      <w:r>
        <w:t>_________________________________, ____</w:t>
      </w:r>
      <w:r w:rsidR="006F69F9">
        <w:t xml:space="preserve">_ de __________________ </w:t>
      </w:r>
      <w:proofErr w:type="spellStart"/>
      <w:r w:rsidR="006F69F9">
        <w:t>de</w:t>
      </w:r>
      <w:proofErr w:type="spellEnd"/>
      <w:r w:rsidR="006F69F9">
        <w:t xml:space="preserve"> 2017</w:t>
      </w:r>
      <w:r w:rsidR="002C645F">
        <w:t>.</w:t>
      </w:r>
    </w:p>
    <w:sectPr w:rsidR="00C43C3E" w:rsidSect="006919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8F0"/>
    <w:multiLevelType w:val="hybridMultilevel"/>
    <w:tmpl w:val="9B4C5804"/>
    <w:lvl w:ilvl="0" w:tplc="A8D23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DD"/>
    <w:rsid w:val="00024904"/>
    <w:rsid w:val="00065B0E"/>
    <w:rsid w:val="00076FFB"/>
    <w:rsid w:val="00084F01"/>
    <w:rsid w:val="000873D4"/>
    <w:rsid w:val="00162902"/>
    <w:rsid w:val="002C645F"/>
    <w:rsid w:val="00314591"/>
    <w:rsid w:val="00495872"/>
    <w:rsid w:val="004C6361"/>
    <w:rsid w:val="00503035"/>
    <w:rsid w:val="005A36DD"/>
    <w:rsid w:val="005D3319"/>
    <w:rsid w:val="005E38EA"/>
    <w:rsid w:val="006523C7"/>
    <w:rsid w:val="00691941"/>
    <w:rsid w:val="006F69F9"/>
    <w:rsid w:val="009D538C"/>
    <w:rsid w:val="00A54C9B"/>
    <w:rsid w:val="00A86565"/>
    <w:rsid w:val="00AC3A95"/>
    <w:rsid w:val="00AE4653"/>
    <w:rsid w:val="00B9054A"/>
    <w:rsid w:val="00C43C3E"/>
    <w:rsid w:val="00CB6AAA"/>
    <w:rsid w:val="00D147E1"/>
    <w:rsid w:val="00E34D6B"/>
    <w:rsid w:val="00EA6A60"/>
    <w:rsid w:val="00EC3C39"/>
    <w:rsid w:val="00F755D5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6092-0264-449F-A2F5-DC1C820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50303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6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162902"/>
  </w:style>
  <w:style w:type="paragraph" w:customStyle="1" w:styleId="Semestilodepargrafo">
    <w:name w:val="[Sem estilo de parágrafo]"/>
    <w:rsid w:val="009D538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">
    <w:name w:val="Default"/>
    <w:uiPriority w:val="99"/>
    <w:rsid w:val="009D5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</dc:creator>
  <cp:keywords/>
  <cp:lastModifiedBy>Bahiji Haje</cp:lastModifiedBy>
  <cp:revision>6</cp:revision>
  <dcterms:created xsi:type="dcterms:W3CDTF">2017-11-11T21:14:00Z</dcterms:created>
  <dcterms:modified xsi:type="dcterms:W3CDTF">2017-11-13T11:57:00Z</dcterms:modified>
</cp:coreProperties>
</file>