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0F0E" w14:textId="77777777" w:rsidR="00F85FD4" w:rsidRPr="008E209E" w:rsidRDefault="003C0944" w:rsidP="008E209E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E209E">
        <w:rPr>
          <w:rFonts w:ascii="Arial" w:hAnsi="Arial" w:cs="Arial"/>
          <w:b/>
          <w:sz w:val="24"/>
          <w:szCs w:val="24"/>
        </w:rPr>
        <w:t>REQUERIMENTO</w:t>
      </w:r>
    </w:p>
    <w:p w14:paraId="61878638" w14:textId="77777777" w:rsidR="003C0944" w:rsidRPr="008E209E" w:rsidRDefault="003C0944" w:rsidP="008E209E">
      <w:pPr>
        <w:spacing w:line="312" w:lineRule="auto"/>
        <w:rPr>
          <w:rFonts w:ascii="Arial" w:hAnsi="Arial" w:cs="Arial"/>
          <w:sz w:val="20"/>
          <w:szCs w:val="20"/>
        </w:rPr>
      </w:pPr>
    </w:p>
    <w:p w14:paraId="2734EF2F" w14:textId="77777777" w:rsidR="003C0944" w:rsidRPr="008E209E" w:rsidRDefault="003C0944" w:rsidP="008E209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E209E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8E209E">
        <w:rPr>
          <w:rFonts w:ascii="Arial" w:hAnsi="Arial" w:cs="Arial"/>
          <w:sz w:val="20"/>
          <w:szCs w:val="20"/>
        </w:rPr>
        <w:t>E MEU DIPLOMA</w:t>
      </w:r>
      <w:r w:rsidRPr="008E209E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273216" w:rsidRPr="008E209E">
        <w:rPr>
          <w:rFonts w:ascii="Arial" w:hAnsi="Arial" w:cs="Arial"/>
          <w:sz w:val="20"/>
          <w:szCs w:val="20"/>
        </w:rPr>
        <w:t xml:space="preserve"> AGENTE DE SUPERVISÃO EDUCACIONAL</w:t>
      </w:r>
      <w:r w:rsidRPr="008E209E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34C89393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b/>
          <w:bCs/>
          <w:sz w:val="20"/>
          <w:szCs w:val="20"/>
        </w:rPr>
        <w:t xml:space="preserve">Agente de Supervisão Educacional </w:t>
      </w:r>
    </w:p>
    <w:p w14:paraId="0DC2AFCC" w14:textId="77777777" w:rsidR="008E209E" w:rsidRDefault="008E209E" w:rsidP="008E209E">
      <w:pPr>
        <w:pStyle w:val="Default"/>
        <w:spacing w:line="312" w:lineRule="auto"/>
        <w:rPr>
          <w:sz w:val="20"/>
          <w:szCs w:val="20"/>
        </w:rPr>
      </w:pPr>
    </w:p>
    <w:p w14:paraId="0DD23C68" w14:textId="44911AEC" w:rsidR="00273216" w:rsidRPr="008E209E" w:rsidRDefault="00273216" w:rsidP="008E209E">
      <w:pPr>
        <w:pStyle w:val="Default"/>
        <w:spacing w:line="312" w:lineRule="auto"/>
        <w:rPr>
          <w:b/>
          <w:bCs/>
          <w:sz w:val="20"/>
          <w:szCs w:val="20"/>
        </w:rPr>
      </w:pPr>
      <w:r w:rsidRPr="008E209E">
        <w:rPr>
          <w:b/>
          <w:bCs/>
          <w:sz w:val="20"/>
          <w:szCs w:val="20"/>
        </w:rPr>
        <w:t xml:space="preserve">Descrição Sumária: </w:t>
      </w:r>
    </w:p>
    <w:p w14:paraId="556418A1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Desenvolver atividades de supervisão educacional, concernentes à supervisão delegada, em auxílio ou sob coordenação do Assistente de Supervisão Educacional. </w:t>
      </w:r>
    </w:p>
    <w:p w14:paraId="7F5E8D37" w14:textId="77777777" w:rsidR="008E209E" w:rsidRDefault="008E209E" w:rsidP="008E209E">
      <w:pPr>
        <w:pStyle w:val="Default"/>
        <w:spacing w:line="312" w:lineRule="auto"/>
        <w:rPr>
          <w:sz w:val="20"/>
          <w:szCs w:val="20"/>
        </w:rPr>
      </w:pPr>
    </w:p>
    <w:p w14:paraId="7C11B0D3" w14:textId="00DED358" w:rsidR="00273216" w:rsidRPr="008E209E" w:rsidRDefault="00273216" w:rsidP="008E209E">
      <w:pPr>
        <w:pStyle w:val="Default"/>
        <w:spacing w:line="312" w:lineRule="auto"/>
        <w:rPr>
          <w:b/>
          <w:bCs/>
          <w:sz w:val="20"/>
          <w:szCs w:val="20"/>
        </w:rPr>
      </w:pPr>
      <w:r w:rsidRPr="008E209E">
        <w:rPr>
          <w:b/>
          <w:bCs/>
          <w:sz w:val="20"/>
          <w:szCs w:val="20"/>
        </w:rPr>
        <w:t xml:space="preserve">Descrição Detalhada: </w:t>
      </w:r>
    </w:p>
    <w:p w14:paraId="4DB994C6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a) Em conjunto com o Assistente de Supervisão Educacional: </w:t>
      </w:r>
    </w:p>
    <w:p w14:paraId="638D4F29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1. orientar e acompanhar as Escolas Técnicas Estaduais na sua gestão didático-pedagógica, acadêmica, de pessoal e de relações com a comunidade, visando a qualidade da educação desenvolvida; </w:t>
      </w:r>
    </w:p>
    <w:p w14:paraId="3F22D2ED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2. orientar as escolas na construção, execução e avaliação do seu projeto político-pedagógico; </w:t>
      </w:r>
    </w:p>
    <w:p w14:paraId="3602B1AE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3. orientar a elaboração e analisar os planos anuais, plurianuais de gestão e outros que venham a ser solicitados às unidades de ensino e sejam encaminhados à Supervisão Educacional; </w:t>
      </w:r>
    </w:p>
    <w:p w14:paraId="2067230D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4. orientar e assessorar a equipe escolar na interpretação e no cumprimento e implementação da legislação e das diretrizes e normas próprias da rede de escolas; </w:t>
      </w:r>
    </w:p>
    <w:p w14:paraId="2FB85E19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5. orientar a elaboração de documentos e de registros escolares, a expedição e o registro de certificados e diplomas e demais documentos escolares produzidos pelas Escolas Técnicas Estaduais; </w:t>
      </w:r>
    </w:p>
    <w:p w14:paraId="4EFEBDA6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b) Em auxílio às atividades do Assistente de Supervisão Educacional: </w:t>
      </w:r>
    </w:p>
    <w:p w14:paraId="1DBE579B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1. auxiliar nas atividades de supervisão delegada e nas atribuições que lhe são prescritas pela legislação; </w:t>
      </w:r>
    </w:p>
    <w:p w14:paraId="2A33A808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2. verificar a regularidade dos atos escolares praticados pelas escolas e representar junto ao Assistente de Supervisão Educacional em caso de necessidade de correção; </w:t>
      </w:r>
    </w:p>
    <w:p w14:paraId="1AC202C4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3. propor sistemas e processos de gestão didático-pedagógica e acadêmica das escolas; </w:t>
      </w:r>
    </w:p>
    <w:p w14:paraId="1FF0D419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4. auxiliar na análise documentos e processos encaminhados pelas Escolas Técnicas Estaduais nos assuntos referentes à supervisão escolar emitindo parecer; </w:t>
      </w:r>
    </w:p>
    <w:p w14:paraId="75059414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c) Sob supervisão do Assistente de Supervisão Educacional: </w:t>
      </w:r>
    </w:p>
    <w:p w14:paraId="720EAAAA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1. propor instrumentos de avaliação de currículo e do processo ensino-aprendizagem; </w:t>
      </w:r>
    </w:p>
    <w:p w14:paraId="37B62F13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2. propor pesquisas e estudos necessários </w:t>
      </w:r>
      <w:proofErr w:type="gramStart"/>
      <w:r w:rsidRPr="008E209E">
        <w:rPr>
          <w:sz w:val="20"/>
          <w:szCs w:val="20"/>
        </w:rPr>
        <w:t>ao desenvolvimentos</w:t>
      </w:r>
      <w:proofErr w:type="gramEnd"/>
      <w:r w:rsidRPr="008E209E">
        <w:rPr>
          <w:sz w:val="20"/>
          <w:szCs w:val="20"/>
        </w:rPr>
        <w:t xml:space="preserve"> e melhoria da qualidade de ensino das unidades e de suas atividades; </w:t>
      </w:r>
    </w:p>
    <w:p w14:paraId="6338B45B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3. emitir parecer sobre propostas de criação de Escolas Técnicas Estaduais, instalação, suspensão temporária ou extinção de cursos de ensino médio e técnico; </w:t>
      </w:r>
    </w:p>
    <w:p w14:paraId="116BF9B4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4. orientar as unidades de ensino no processo de atribuição de aula e classificação docente; </w:t>
      </w:r>
    </w:p>
    <w:p w14:paraId="76571E6B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lastRenderedPageBreak/>
        <w:t xml:space="preserve">5. emitir parecer sobre os expedientes de designação de responsáveis pela diretoria de serviço administrativo e acadêmica, projetos nas unidades de ensino e prestação de serviços; </w:t>
      </w:r>
    </w:p>
    <w:p w14:paraId="0736D946" w14:textId="77777777" w:rsidR="00273216" w:rsidRPr="008E209E" w:rsidRDefault="00273216" w:rsidP="008E209E">
      <w:pPr>
        <w:pStyle w:val="Default"/>
        <w:spacing w:line="312" w:lineRule="auto"/>
        <w:rPr>
          <w:sz w:val="20"/>
          <w:szCs w:val="20"/>
        </w:rPr>
      </w:pPr>
      <w:r w:rsidRPr="008E209E">
        <w:rPr>
          <w:sz w:val="20"/>
          <w:szCs w:val="20"/>
        </w:rPr>
        <w:t xml:space="preserve">6. desempenhar outras atividades correlatas e afins. </w:t>
      </w:r>
    </w:p>
    <w:p w14:paraId="1880C3F4" w14:textId="77777777" w:rsidR="008E209E" w:rsidRDefault="008E209E" w:rsidP="008E209E">
      <w:pPr>
        <w:pStyle w:val="Default"/>
        <w:spacing w:line="312" w:lineRule="auto"/>
        <w:rPr>
          <w:sz w:val="20"/>
          <w:szCs w:val="20"/>
        </w:rPr>
      </w:pPr>
    </w:p>
    <w:p w14:paraId="5E3A0335" w14:textId="695C644D" w:rsidR="00273216" w:rsidRPr="008E209E" w:rsidRDefault="00273216" w:rsidP="008E209E">
      <w:pPr>
        <w:pStyle w:val="Default"/>
        <w:spacing w:line="312" w:lineRule="auto"/>
        <w:rPr>
          <w:b/>
          <w:bCs/>
          <w:sz w:val="20"/>
          <w:szCs w:val="20"/>
        </w:rPr>
      </w:pPr>
      <w:r w:rsidRPr="008E209E">
        <w:rPr>
          <w:b/>
          <w:bCs/>
          <w:sz w:val="20"/>
          <w:szCs w:val="20"/>
        </w:rPr>
        <w:t xml:space="preserve">Requisitos: </w:t>
      </w:r>
    </w:p>
    <w:p w14:paraId="7299EB9B" w14:textId="77777777" w:rsidR="00273216" w:rsidRPr="008E209E" w:rsidRDefault="00273216" w:rsidP="008E209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E209E">
        <w:rPr>
          <w:rFonts w:ascii="Arial" w:hAnsi="Arial" w:cs="Arial"/>
          <w:sz w:val="20"/>
          <w:szCs w:val="20"/>
        </w:rPr>
        <w:t>Diploma de nível superior em Pedagogia ou licenciatura com pós-graduação na área de educação e experiência comprovada de, no mínimo 3 (três) anos em gestão ou em supervisão escolar</w:t>
      </w:r>
    </w:p>
    <w:p w14:paraId="15F093F8" w14:textId="77777777" w:rsidR="003C0944" w:rsidRPr="008E209E" w:rsidRDefault="003C0944" w:rsidP="008E209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E209E">
        <w:rPr>
          <w:rFonts w:ascii="Arial" w:hAnsi="Arial" w:cs="Arial"/>
          <w:sz w:val="20"/>
          <w:szCs w:val="20"/>
        </w:rPr>
        <w:t xml:space="preserve">E, </w:t>
      </w:r>
      <w:r w:rsidR="005476C2" w:rsidRPr="008E209E">
        <w:rPr>
          <w:rFonts w:ascii="Arial" w:hAnsi="Arial" w:cs="Arial"/>
          <w:sz w:val="20"/>
          <w:szCs w:val="20"/>
        </w:rPr>
        <w:t>conforme instrução conjunta CETEC/CESU/</w:t>
      </w:r>
      <w:r w:rsidRPr="008E209E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273216" w:rsidRPr="008E209E">
        <w:rPr>
          <w:rFonts w:ascii="Arial" w:hAnsi="Arial" w:cs="Arial"/>
          <w:sz w:val="20"/>
          <w:szCs w:val="20"/>
        </w:rPr>
        <w:t xml:space="preserve">as </w:t>
      </w:r>
      <w:r w:rsidRPr="008E209E">
        <w:rPr>
          <w:rFonts w:ascii="Arial" w:hAnsi="Arial" w:cs="Arial"/>
          <w:sz w:val="20"/>
          <w:szCs w:val="20"/>
        </w:rPr>
        <w:t>, como _______________________________________________________________(</w:t>
      </w:r>
      <w:r w:rsidRPr="008E209E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</w:t>
      </w:r>
      <w:r w:rsidRPr="008E209E">
        <w:rPr>
          <w:rFonts w:ascii="Arial" w:hAnsi="Arial" w:cs="Arial"/>
          <w:sz w:val="20"/>
          <w:szCs w:val="20"/>
        </w:rPr>
        <w:t>) contribuíram tanto para o desenvolvimento quanto para a melhoria das atividades atribuídas ao meu emprego público e por mim desempenhadas.</w:t>
      </w:r>
    </w:p>
    <w:sectPr w:rsidR="003C0944" w:rsidRPr="008E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5476C2"/>
    <w:rsid w:val="008E209E"/>
    <w:rsid w:val="00C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0FB0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2020-11-09T16:43:00Z</dcterms:created>
  <dcterms:modified xsi:type="dcterms:W3CDTF">2020-11-09T16:43:00Z</dcterms:modified>
</cp:coreProperties>
</file>