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C1" w:rsidRDefault="00E94DDB" w:rsidP="00480EC1">
      <w:pPr>
        <w:jc w:val="right"/>
        <w:rPr>
          <w:rFonts w:ascii="Arial" w:hAnsi="Arial" w:cs="Arial"/>
          <w:sz w:val="24"/>
          <w:szCs w:val="24"/>
        </w:rPr>
      </w:pPr>
      <w:r w:rsidRPr="0093702A">
        <w:rPr>
          <w:noProof/>
          <w:lang w:eastAsia="pt-BR"/>
        </w:rPr>
        <w:drawing>
          <wp:inline distT="0" distB="0" distL="0" distR="0" wp14:anchorId="64C3F408" wp14:editId="4C75BD2F">
            <wp:extent cx="3609975" cy="1057275"/>
            <wp:effectExtent l="0" t="0" r="9525" b="9525"/>
            <wp:docPr id="4" name="Imagem 4" descr="C:\Users\Silvia\AppData\Local\Microsoft\Windows\INetCache\Content.Outlook\XXZ60YO6\Imagem para timbrado impresso - super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lvia\AppData\Local\Microsoft\Windows\INetCache\Content.Outlook\XXZ60YO6\Imagem para timbrado impresso - superi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</w:p>
    <w:p w:rsidR="0060003F" w:rsidRDefault="0060003F" w:rsidP="0060003F">
      <w:pPr>
        <w:jc w:val="center"/>
        <w:rPr>
          <w:rFonts w:ascii="Arial" w:hAnsi="Arial" w:cs="Arial"/>
          <w:b/>
          <w:sz w:val="28"/>
          <w:szCs w:val="28"/>
        </w:rPr>
      </w:pPr>
    </w:p>
    <w:p w:rsidR="00CE1A20" w:rsidRDefault="00897687" w:rsidP="00EB1738">
      <w:pPr>
        <w:pStyle w:val="Default"/>
        <w:spacing w:line="360" w:lineRule="auto"/>
        <w:jc w:val="right"/>
      </w:pPr>
      <w:r>
        <w:t>Ofício</w:t>
      </w:r>
      <w:r w:rsidR="00EC13BE">
        <w:t xml:space="preserve"> 062</w:t>
      </w:r>
      <w:r>
        <w:t>/2017 – SINTEPS</w:t>
      </w:r>
    </w:p>
    <w:p w:rsidR="00897687" w:rsidRDefault="00897687" w:rsidP="00EB1738">
      <w:pPr>
        <w:pStyle w:val="Default"/>
        <w:spacing w:line="360" w:lineRule="auto"/>
        <w:jc w:val="right"/>
      </w:pPr>
      <w:r>
        <w:t>São Paulo, 01 de novembro de 2017</w:t>
      </w:r>
      <w:r w:rsidR="00EC13BE">
        <w:t>.</w:t>
      </w:r>
    </w:p>
    <w:p w:rsidR="00897687" w:rsidRDefault="00897687" w:rsidP="00EB1738">
      <w:pPr>
        <w:pStyle w:val="Default"/>
        <w:spacing w:line="360" w:lineRule="auto"/>
        <w:jc w:val="both"/>
      </w:pPr>
    </w:p>
    <w:p w:rsidR="00897687" w:rsidRDefault="00897687" w:rsidP="00EB1738">
      <w:pPr>
        <w:pStyle w:val="Default"/>
        <w:spacing w:line="360" w:lineRule="auto"/>
        <w:jc w:val="both"/>
      </w:pPr>
      <w:r>
        <w:t>Senhora Diretora Superintendente</w:t>
      </w:r>
    </w:p>
    <w:p w:rsidR="00897687" w:rsidRDefault="00897687" w:rsidP="00EB1738">
      <w:pPr>
        <w:pStyle w:val="Default"/>
        <w:spacing w:line="360" w:lineRule="auto"/>
        <w:jc w:val="both"/>
      </w:pPr>
    </w:p>
    <w:p w:rsidR="00897687" w:rsidRDefault="00897687" w:rsidP="00EB1738">
      <w:pPr>
        <w:pStyle w:val="Default"/>
        <w:spacing w:line="360" w:lineRule="auto"/>
        <w:jc w:val="both"/>
      </w:pPr>
    </w:p>
    <w:p w:rsidR="00D27AAA" w:rsidRDefault="00897687" w:rsidP="00EB1738">
      <w:pPr>
        <w:pStyle w:val="Default"/>
        <w:spacing w:line="360" w:lineRule="auto"/>
        <w:ind w:firstLine="708"/>
        <w:jc w:val="both"/>
      </w:pPr>
      <w:r>
        <w:t>Tendo em vista o ofício circular 037/2017- GSE/</w:t>
      </w:r>
      <w:proofErr w:type="spellStart"/>
      <w:r>
        <w:t>Geped</w:t>
      </w:r>
      <w:proofErr w:type="spellEnd"/>
      <w:r>
        <w:t xml:space="preserve"> – </w:t>
      </w:r>
      <w:proofErr w:type="spellStart"/>
      <w:r>
        <w:t>Gepes</w:t>
      </w:r>
      <w:proofErr w:type="spellEnd"/>
      <w:r>
        <w:t>, que tra</w:t>
      </w:r>
      <w:r w:rsidR="00EB1738">
        <w:t xml:space="preserve">ta </w:t>
      </w:r>
      <w:r>
        <w:t>da alteração do calendário do exercício de 2017</w:t>
      </w:r>
      <w:r w:rsidR="00EB1738">
        <w:t xml:space="preserve">, </w:t>
      </w:r>
      <w:r>
        <w:t xml:space="preserve">O SINTEPS </w:t>
      </w:r>
      <w:r w:rsidR="00EB1738">
        <w:t>questiona:</w:t>
      </w:r>
    </w:p>
    <w:p w:rsidR="00EB1738" w:rsidRDefault="00EB1738" w:rsidP="00EB1738">
      <w:pPr>
        <w:pStyle w:val="Default"/>
        <w:spacing w:line="360" w:lineRule="auto"/>
        <w:ind w:firstLine="708"/>
        <w:jc w:val="both"/>
      </w:pPr>
    </w:p>
    <w:p w:rsidR="00897687" w:rsidRDefault="00D27AAA" w:rsidP="00EB1738">
      <w:pPr>
        <w:pStyle w:val="Default"/>
        <w:numPr>
          <w:ilvl w:val="0"/>
          <w:numId w:val="11"/>
        </w:numPr>
        <w:spacing w:line="360" w:lineRule="auto"/>
        <w:jc w:val="both"/>
      </w:pPr>
      <w:r>
        <w:t xml:space="preserve">Se até o dia 13 de dezembro são realizadas as inscrições para o Vestibulinho e até o dia 15 de dezembro o CEETEPS corta as habilitações com baixa demanda, segundo ofício 005/2017 – </w:t>
      </w:r>
      <w:proofErr w:type="spellStart"/>
      <w:r>
        <w:t>Cetec</w:t>
      </w:r>
      <w:proofErr w:type="spellEnd"/>
      <w:r w:rsidR="009B2BF2">
        <w:t xml:space="preserve"> </w:t>
      </w:r>
      <w:r>
        <w:t>-</w:t>
      </w:r>
      <w:r w:rsidR="009B2BF2">
        <w:t xml:space="preserve"> </w:t>
      </w:r>
      <w:r>
        <w:t xml:space="preserve">Asca, </w:t>
      </w:r>
      <w:r w:rsidR="00EB1738">
        <w:t>por que a at</w:t>
      </w:r>
      <w:r>
        <w:t>ribuição de aulas</w:t>
      </w:r>
      <w:r w:rsidR="00EB1738">
        <w:t xml:space="preserve"> será apenas em fevereiro de 2018?</w:t>
      </w:r>
    </w:p>
    <w:p w:rsidR="00EB1738" w:rsidRDefault="00EB1738" w:rsidP="00EB1738">
      <w:pPr>
        <w:pStyle w:val="Default"/>
        <w:spacing w:line="360" w:lineRule="auto"/>
        <w:ind w:left="720"/>
        <w:jc w:val="both"/>
      </w:pPr>
    </w:p>
    <w:p w:rsidR="00EB1738" w:rsidRDefault="00EB1738" w:rsidP="00EB1738">
      <w:pPr>
        <w:pStyle w:val="Default"/>
        <w:numPr>
          <w:ilvl w:val="0"/>
          <w:numId w:val="11"/>
        </w:numPr>
        <w:spacing w:line="360" w:lineRule="auto"/>
        <w:jc w:val="both"/>
      </w:pPr>
      <w:r>
        <w:t>Se o calendário escolar vai até vésperas do Natal, por que não atribuir as aulas como sempre foi feito, no final do ano?</w:t>
      </w:r>
    </w:p>
    <w:p w:rsidR="00EB1738" w:rsidRDefault="00EB1738" w:rsidP="00EB1738">
      <w:pPr>
        <w:pStyle w:val="PargrafodaLista"/>
      </w:pPr>
    </w:p>
    <w:p w:rsidR="00D27AAA" w:rsidRDefault="00D27AAA" w:rsidP="00EB1738">
      <w:pPr>
        <w:pStyle w:val="Default"/>
        <w:numPr>
          <w:ilvl w:val="0"/>
          <w:numId w:val="11"/>
        </w:numPr>
        <w:spacing w:line="360" w:lineRule="auto"/>
        <w:jc w:val="both"/>
      </w:pPr>
      <w:r>
        <w:t xml:space="preserve">O CEETEPS espera uma demanda mínima no processo do Vestibulinho 2018 porque atrasou </w:t>
      </w:r>
      <w:r w:rsidR="00EB1738">
        <w:t>absurdamente o processo?</w:t>
      </w:r>
    </w:p>
    <w:p w:rsidR="00EB1738" w:rsidRDefault="00EB1738" w:rsidP="00EB1738">
      <w:pPr>
        <w:pStyle w:val="PargrafodaLista"/>
      </w:pPr>
    </w:p>
    <w:p w:rsidR="009B2BF2" w:rsidRDefault="00EB1738" w:rsidP="00EF5EAC">
      <w:pPr>
        <w:pStyle w:val="Default"/>
        <w:numPr>
          <w:ilvl w:val="0"/>
          <w:numId w:val="11"/>
        </w:numPr>
        <w:spacing w:line="360" w:lineRule="auto"/>
        <w:jc w:val="both"/>
      </w:pPr>
      <w:r>
        <w:t>O CEETEPS, prevê a demissão de inúmeros docentes em fevereiro de 2018, tendo em vista QUE JÁ</w:t>
      </w:r>
      <w:r w:rsidR="00D27AAA">
        <w:t xml:space="preserve"> está implantando a Reforma do Ensino Médio</w:t>
      </w:r>
      <w:r>
        <w:t xml:space="preserve"> (a ser implantada nacionalmente em 2019) </w:t>
      </w:r>
      <w:r w:rsidR="00D27AAA">
        <w:t>em algumas habilita</w:t>
      </w:r>
      <w:r>
        <w:t>ções profissionais, além da implantação dos “cursos pilotos”, sendo que ambas medidas significa</w:t>
      </w:r>
      <w:r w:rsidR="009B2BF2">
        <w:t>m</w:t>
      </w:r>
      <w:r>
        <w:t xml:space="preserve"> uma redução drástica no número de aulas</w:t>
      </w:r>
      <w:r w:rsidR="009B2BF2">
        <w:t>?</w:t>
      </w:r>
    </w:p>
    <w:p w:rsidR="009B2BF2" w:rsidRDefault="009B2BF2" w:rsidP="009B2BF2">
      <w:pPr>
        <w:pStyle w:val="PargrafodaLista"/>
      </w:pPr>
    </w:p>
    <w:p w:rsidR="00EB1738" w:rsidRDefault="009B2BF2" w:rsidP="00FB3D84">
      <w:pPr>
        <w:pStyle w:val="Default"/>
        <w:numPr>
          <w:ilvl w:val="0"/>
          <w:numId w:val="11"/>
        </w:numPr>
        <w:spacing w:line="360" w:lineRule="auto"/>
        <w:jc w:val="both"/>
      </w:pPr>
      <w:r>
        <w:t xml:space="preserve">Qual o objetivo da autarquia com a mudança do calendário de atribuição de aulas? </w:t>
      </w:r>
    </w:p>
    <w:p w:rsidR="00D27AAA" w:rsidRDefault="009B2BF2" w:rsidP="00D27AAA">
      <w:pPr>
        <w:pStyle w:val="Default"/>
        <w:jc w:val="both"/>
      </w:pPr>
      <w:r w:rsidRPr="0093702A">
        <w:rPr>
          <w:noProof/>
          <w:lang w:eastAsia="pt-BR"/>
        </w:rPr>
        <w:drawing>
          <wp:inline distT="0" distB="0" distL="0" distR="0" wp14:anchorId="70F0368B" wp14:editId="4A6959AC">
            <wp:extent cx="5400040" cy="899795"/>
            <wp:effectExtent l="0" t="0" r="0" b="0"/>
            <wp:docPr id="2" name="Imagem 2" descr="C:\Users\Silvia\AppData\Local\Microsoft\Windows\INetCache\Content.Outlook\XXZ60YO6\Imagem para timbrado impresso - rod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ia\AppData\Local\Microsoft\Windows\INetCache\Content.Outlook\XXZ60YO6\Imagem para timbrado impresso - rodap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AAA" w:rsidRDefault="00D27AAA" w:rsidP="00D27AAA">
      <w:pPr>
        <w:pStyle w:val="Default"/>
        <w:jc w:val="both"/>
      </w:pPr>
    </w:p>
    <w:p w:rsidR="00D27AAA" w:rsidRDefault="00D27AAA" w:rsidP="00D27AAA">
      <w:pPr>
        <w:pStyle w:val="Default"/>
        <w:jc w:val="both"/>
      </w:pPr>
    </w:p>
    <w:p w:rsidR="00CE1A20" w:rsidRPr="0018137A" w:rsidRDefault="009B2BF2" w:rsidP="00CE1A20">
      <w:pPr>
        <w:pStyle w:val="Default"/>
        <w:jc w:val="both"/>
      </w:pPr>
      <w:r w:rsidRPr="0093702A">
        <w:rPr>
          <w:noProof/>
          <w:lang w:eastAsia="pt-BR"/>
        </w:rPr>
        <w:drawing>
          <wp:inline distT="0" distB="0" distL="0" distR="0" wp14:anchorId="3A171743" wp14:editId="22E44ACB">
            <wp:extent cx="3609975" cy="1057275"/>
            <wp:effectExtent l="0" t="0" r="9525" b="9525"/>
            <wp:docPr id="3" name="Imagem 3" descr="C:\Users\Silvia\AppData\Local\Microsoft\Windows\INetCache\Content.Outlook\XXZ60YO6\Imagem para timbrado impresso - super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lvia\AppData\Local\Microsoft\Windows\INetCache\Content.Outlook\XXZ60YO6\Imagem para timbrado impresso - superi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A20" w:rsidRPr="0018137A" w:rsidRDefault="00CE1A20" w:rsidP="00CE1A20">
      <w:pPr>
        <w:pStyle w:val="Default"/>
        <w:jc w:val="both"/>
      </w:pPr>
    </w:p>
    <w:p w:rsidR="009B2BF2" w:rsidRDefault="009B2BF2" w:rsidP="00CE1A20">
      <w:pPr>
        <w:pStyle w:val="Default"/>
        <w:jc w:val="both"/>
      </w:pPr>
    </w:p>
    <w:p w:rsidR="009B2BF2" w:rsidRDefault="009B2BF2" w:rsidP="009B2BF2">
      <w:pPr>
        <w:pStyle w:val="Default"/>
        <w:spacing w:line="360" w:lineRule="auto"/>
        <w:ind w:left="720" w:firstLine="696"/>
        <w:jc w:val="both"/>
      </w:pPr>
      <w:r>
        <w:t>Diante do quadro lamentável de destruição do ensino médio e técnico no CEETEPS; da falta de profissionalismo na realização do Vestibulinho; dos privilégios garantidos a poucos pela terceira edição da portaria CETEC 1263/2017; da imposição dos cursos pilotos sem um diálogo EFETIVO com a comunidade escolar e das reformas estruturantes nos currículos dos cursos técnicos, a Diretoria Executiva do SINTEPS reivindica:</w:t>
      </w:r>
    </w:p>
    <w:p w:rsidR="009B2BF2" w:rsidRDefault="009B2BF2" w:rsidP="009B2BF2">
      <w:pPr>
        <w:pStyle w:val="Default"/>
        <w:numPr>
          <w:ilvl w:val="0"/>
          <w:numId w:val="12"/>
        </w:numPr>
        <w:spacing w:line="360" w:lineRule="auto"/>
        <w:jc w:val="both"/>
      </w:pPr>
      <w:r>
        <w:t xml:space="preserve"> A manutenção da atribuição de aulas em dezembro de 2017, conforme previsto no atual calendário escolar discutido e aprovado pela comunidade;</w:t>
      </w:r>
    </w:p>
    <w:p w:rsidR="009B2BF2" w:rsidRDefault="009B2BF2" w:rsidP="009B2BF2">
      <w:pPr>
        <w:pStyle w:val="Default"/>
        <w:numPr>
          <w:ilvl w:val="0"/>
          <w:numId w:val="12"/>
        </w:numPr>
        <w:spacing w:line="360" w:lineRule="auto"/>
        <w:jc w:val="both"/>
      </w:pPr>
      <w:r>
        <w:t>A manutenção de todos os cursos oferecidos no processo do Vestibulinho 2018, sem qualquer critério de corte</w:t>
      </w:r>
      <w:bookmarkStart w:id="0" w:name="_GoBack"/>
      <w:bookmarkEnd w:id="0"/>
      <w:r>
        <w:t>, respeitando a missão da escola pública que é oferecer vagas públicas à população do nosso estado.</w:t>
      </w:r>
    </w:p>
    <w:p w:rsidR="009B2BF2" w:rsidRDefault="009B2BF2" w:rsidP="009B2BF2">
      <w:pPr>
        <w:pStyle w:val="Default"/>
        <w:numPr>
          <w:ilvl w:val="0"/>
          <w:numId w:val="12"/>
        </w:numPr>
        <w:spacing w:line="360" w:lineRule="auto"/>
        <w:jc w:val="both"/>
      </w:pPr>
      <w:r>
        <w:t xml:space="preserve">A garantia do emprego dos trabalhadores concursados do CEETEPS. </w:t>
      </w:r>
    </w:p>
    <w:p w:rsidR="009B2BF2" w:rsidRPr="0018137A" w:rsidRDefault="009B2BF2" w:rsidP="00CE1A20">
      <w:pPr>
        <w:pStyle w:val="Default"/>
        <w:jc w:val="both"/>
      </w:pPr>
    </w:p>
    <w:p w:rsidR="00CE1A20" w:rsidRPr="0018137A" w:rsidRDefault="009B2BF2" w:rsidP="009B2BF2">
      <w:pPr>
        <w:pStyle w:val="Default"/>
        <w:spacing w:line="360" w:lineRule="auto"/>
        <w:ind w:firstLine="708"/>
        <w:jc w:val="both"/>
      </w:pPr>
      <w:r>
        <w:t xml:space="preserve">Aguardando urgente retorno, atendimento às reivindicações e agendamento de reunião com a Diretoria Executiva do SINTEPS, </w:t>
      </w:r>
    </w:p>
    <w:p w:rsidR="00CE1A20" w:rsidRDefault="00CE1A20" w:rsidP="009B2BF2">
      <w:pPr>
        <w:pStyle w:val="Default"/>
        <w:spacing w:line="360" w:lineRule="auto"/>
        <w:jc w:val="both"/>
      </w:pPr>
    </w:p>
    <w:p w:rsidR="00CE1A20" w:rsidRPr="0018137A" w:rsidRDefault="00CE1A20" w:rsidP="00CE1A20">
      <w:pPr>
        <w:pStyle w:val="Default"/>
        <w:jc w:val="both"/>
      </w:pPr>
    </w:p>
    <w:p w:rsidR="00CE1A20" w:rsidRPr="0018137A" w:rsidRDefault="00CE1A20" w:rsidP="00CE1A20">
      <w:pPr>
        <w:pStyle w:val="Default"/>
        <w:jc w:val="right"/>
      </w:pPr>
      <w:r w:rsidRPr="0018137A">
        <w:t xml:space="preserve">Atenciosamente. </w:t>
      </w:r>
    </w:p>
    <w:p w:rsidR="00CE1A20" w:rsidRPr="0018137A" w:rsidRDefault="00CE1A20" w:rsidP="00CE1A20">
      <w:pPr>
        <w:pStyle w:val="Default"/>
        <w:jc w:val="right"/>
      </w:pPr>
      <w:r w:rsidRPr="0018137A">
        <w:t xml:space="preserve">Silvia Elena de Lima </w:t>
      </w:r>
    </w:p>
    <w:p w:rsidR="00CE1A20" w:rsidRPr="0018137A" w:rsidRDefault="00CE1A20" w:rsidP="00CE1A20">
      <w:pPr>
        <w:jc w:val="right"/>
        <w:rPr>
          <w:rFonts w:ascii="Arial" w:hAnsi="Arial" w:cs="Arial"/>
          <w:sz w:val="24"/>
          <w:szCs w:val="24"/>
        </w:rPr>
      </w:pPr>
      <w:r w:rsidRPr="0018137A">
        <w:rPr>
          <w:rFonts w:ascii="Arial" w:hAnsi="Arial" w:cs="Arial"/>
          <w:sz w:val="24"/>
          <w:szCs w:val="24"/>
        </w:rPr>
        <w:t>Presidente do SINTEPS</w:t>
      </w:r>
    </w:p>
    <w:p w:rsidR="0060003F" w:rsidRDefault="0060003F" w:rsidP="0060003F">
      <w:pPr>
        <w:jc w:val="center"/>
        <w:rPr>
          <w:rFonts w:ascii="Arial" w:hAnsi="Arial" w:cs="Arial"/>
          <w:b/>
          <w:sz w:val="28"/>
          <w:szCs w:val="28"/>
        </w:rPr>
      </w:pPr>
    </w:p>
    <w:p w:rsidR="00EC13BE" w:rsidRDefault="00EC13BE" w:rsidP="0060003F">
      <w:pPr>
        <w:jc w:val="center"/>
        <w:rPr>
          <w:rFonts w:ascii="Arial" w:hAnsi="Arial" w:cs="Arial"/>
          <w:b/>
          <w:sz w:val="28"/>
          <w:szCs w:val="28"/>
        </w:rPr>
      </w:pPr>
    </w:p>
    <w:p w:rsidR="009B2BF2" w:rsidRDefault="009B2BF2" w:rsidP="00EC13BE">
      <w:pPr>
        <w:pStyle w:val="Default"/>
        <w:spacing w:line="360" w:lineRule="auto"/>
      </w:pPr>
      <w:r>
        <w:t>Ilma.</w:t>
      </w:r>
      <w:r w:rsidR="00EC13BE">
        <w:t xml:space="preserve"> Sra.</w:t>
      </w:r>
      <w:r>
        <w:br/>
        <w:t>Laura Margarida Josefina Laganá</w:t>
      </w:r>
    </w:p>
    <w:p w:rsidR="009B2BF2" w:rsidRPr="0018137A" w:rsidRDefault="009B2BF2" w:rsidP="009B2BF2">
      <w:pPr>
        <w:pStyle w:val="Default"/>
        <w:spacing w:line="360" w:lineRule="auto"/>
        <w:jc w:val="both"/>
      </w:pPr>
      <w:r>
        <w:t>DD. Diretora Superintendente do CEETEPS</w:t>
      </w:r>
    </w:p>
    <w:p w:rsidR="009B2BF2" w:rsidRDefault="009B2BF2" w:rsidP="0060003F">
      <w:pPr>
        <w:jc w:val="center"/>
        <w:rPr>
          <w:rFonts w:ascii="Arial" w:hAnsi="Arial" w:cs="Arial"/>
          <w:b/>
          <w:sz w:val="28"/>
          <w:szCs w:val="28"/>
        </w:rPr>
      </w:pPr>
    </w:p>
    <w:p w:rsidR="00E94DDB" w:rsidRDefault="00E94DDB" w:rsidP="008602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02A">
        <w:rPr>
          <w:noProof/>
          <w:lang w:eastAsia="pt-BR"/>
        </w:rPr>
        <w:drawing>
          <wp:inline distT="0" distB="0" distL="0" distR="0" wp14:anchorId="24376976" wp14:editId="7CD597D3">
            <wp:extent cx="5400040" cy="899795"/>
            <wp:effectExtent l="0" t="0" r="0" b="0"/>
            <wp:docPr id="1" name="Imagem 1" descr="C:\Users\Silvia\AppData\Local\Microsoft\Windows\INetCache\Content.Outlook\XXZ60YO6\Imagem para timbrado impresso - rod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ia\AppData\Local\Microsoft\Windows\INetCache\Content.Outlook\XXZ60YO6\Imagem para timbrado impresso - rodap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4DDB" w:rsidSect="0093702A">
      <w:pgSz w:w="11906" w:h="16838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14DB8"/>
    <w:multiLevelType w:val="hybridMultilevel"/>
    <w:tmpl w:val="430202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0A4C"/>
    <w:multiLevelType w:val="hybridMultilevel"/>
    <w:tmpl w:val="A20AC1E4"/>
    <w:lvl w:ilvl="0" w:tplc="0A0846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BD5002B"/>
    <w:multiLevelType w:val="hybridMultilevel"/>
    <w:tmpl w:val="25C42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E167A"/>
    <w:multiLevelType w:val="hybridMultilevel"/>
    <w:tmpl w:val="40880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E17A1"/>
    <w:multiLevelType w:val="hybridMultilevel"/>
    <w:tmpl w:val="521EB5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05789"/>
    <w:multiLevelType w:val="hybridMultilevel"/>
    <w:tmpl w:val="BA7C98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B75A3"/>
    <w:multiLevelType w:val="hybridMultilevel"/>
    <w:tmpl w:val="9274CFF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BBD5DEA"/>
    <w:multiLevelType w:val="hybridMultilevel"/>
    <w:tmpl w:val="C4BC0FD6"/>
    <w:lvl w:ilvl="0" w:tplc="DB9A2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45F7A"/>
    <w:multiLevelType w:val="multilevel"/>
    <w:tmpl w:val="30E04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9E42655"/>
    <w:multiLevelType w:val="hybridMultilevel"/>
    <w:tmpl w:val="6B46F8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15F02"/>
    <w:multiLevelType w:val="hybridMultilevel"/>
    <w:tmpl w:val="CE9253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1404B"/>
    <w:multiLevelType w:val="hybridMultilevel"/>
    <w:tmpl w:val="633669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2A"/>
    <w:rsid w:val="001941BE"/>
    <w:rsid w:val="001E47E0"/>
    <w:rsid w:val="00316E2B"/>
    <w:rsid w:val="003552F8"/>
    <w:rsid w:val="00416F86"/>
    <w:rsid w:val="004762EC"/>
    <w:rsid w:val="00480EC1"/>
    <w:rsid w:val="00541370"/>
    <w:rsid w:val="00593148"/>
    <w:rsid w:val="0060003F"/>
    <w:rsid w:val="00607786"/>
    <w:rsid w:val="00647C7A"/>
    <w:rsid w:val="00860260"/>
    <w:rsid w:val="008623E7"/>
    <w:rsid w:val="00864960"/>
    <w:rsid w:val="00897687"/>
    <w:rsid w:val="0093702A"/>
    <w:rsid w:val="00937269"/>
    <w:rsid w:val="00950740"/>
    <w:rsid w:val="009B2BF2"/>
    <w:rsid w:val="00C34EAF"/>
    <w:rsid w:val="00CE1A20"/>
    <w:rsid w:val="00CF460E"/>
    <w:rsid w:val="00D27AAA"/>
    <w:rsid w:val="00E22FCC"/>
    <w:rsid w:val="00E53AE5"/>
    <w:rsid w:val="00E94DDB"/>
    <w:rsid w:val="00EB1738"/>
    <w:rsid w:val="00EC13BE"/>
    <w:rsid w:val="00ED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7538E-92A5-4CDF-BD2A-B47F157D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4DDB"/>
    <w:pPr>
      <w:ind w:left="720"/>
      <w:contextualSpacing/>
    </w:pPr>
  </w:style>
  <w:style w:type="paragraph" w:customStyle="1" w:styleId="Default">
    <w:name w:val="Default"/>
    <w:rsid w:val="00CE1A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Bahiji Haje</cp:lastModifiedBy>
  <cp:revision>2</cp:revision>
  <cp:lastPrinted>2017-11-01T15:05:00Z</cp:lastPrinted>
  <dcterms:created xsi:type="dcterms:W3CDTF">2017-11-01T15:43:00Z</dcterms:created>
  <dcterms:modified xsi:type="dcterms:W3CDTF">2017-11-01T15:43:00Z</dcterms:modified>
</cp:coreProperties>
</file>